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FC9" w:rsidRDefault="007F2FC9" w:rsidP="007F2FC9">
      <w:pPr>
        <w:pStyle w:val="Kopfzeile"/>
        <w:tabs>
          <w:tab w:val="left" w:pos="1304"/>
          <w:tab w:val="left" w:pos="5461"/>
          <w:tab w:val="left" w:pos="5733"/>
          <w:tab w:val="left" w:pos="5882"/>
        </w:tabs>
      </w:pPr>
      <w:r w:rsidRPr="0096454F">
        <w:rPr>
          <w:b/>
        </w:rPr>
        <w:t>Pressemitteilung</w:t>
      </w:r>
    </w:p>
    <w:p w:rsidR="007F2FC9" w:rsidRPr="002621C0" w:rsidRDefault="007F2FC9" w:rsidP="007F2FC9">
      <w:pPr>
        <w:spacing w:line="360" w:lineRule="auto"/>
        <w:ind w:right="4032"/>
        <w:rPr>
          <w:sz w:val="22"/>
          <w:szCs w:val="22"/>
        </w:rPr>
      </w:pPr>
    </w:p>
    <w:p w:rsidR="007F2FC9" w:rsidRPr="00DE1941" w:rsidRDefault="007F2FC9" w:rsidP="007F2FC9">
      <w:pPr>
        <w:spacing w:line="360" w:lineRule="auto"/>
        <w:ind w:right="70"/>
        <w:rPr>
          <w:b/>
          <w:sz w:val="32"/>
          <w:szCs w:val="32"/>
          <w:lang w:val="de-DE"/>
        </w:rPr>
      </w:pPr>
      <w:r>
        <w:rPr>
          <w:b/>
          <w:sz w:val="32"/>
          <w:szCs w:val="32"/>
        </w:rPr>
        <w:t>Papilio erhält vdek-Zukunftspreis</w:t>
      </w:r>
    </w:p>
    <w:p w:rsidR="007F2FC9" w:rsidRPr="00E944D5" w:rsidRDefault="007F2FC9" w:rsidP="007F2FC9">
      <w:pPr>
        <w:spacing w:line="360" w:lineRule="auto"/>
        <w:ind w:right="70"/>
        <w:rPr>
          <w:b/>
          <w:sz w:val="22"/>
          <w:szCs w:val="22"/>
          <w:u w:val="single"/>
        </w:rPr>
      </w:pPr>
      <w:r>
        <w:rPr>
          <w:b/>
          <w:sz w:val="22"/>
          <w:szCs w:val="22"/>
          <w:u w:val="single"/>
          <w:lang w:val="de-DE"/>
        </w:rPr>
        <w:t xml:space="preserve">Kindergartenprogramm als herausragendes Projekt zur Gesundheitsbildung ausgezeichnet </w:t>
      </w:r>
    </w:p>
    <w:p w:rsidR="007F2FC9" w:rsidRPr="00E944D5" w:rsidRDefault="007F2FC9" w:rsidP="007F2FC9">
      <w:pPr>
        <w:spacing w:line="360" w:lineRule="auto"/>
        <w:ind w:right="4032"/>
        <w:rPr>
          <w:sz w:val="10"/>
          <w:szCs w:val="10"/>
        </w:rPr>
      </w:pPr>
    </w:p>
    <w:p w:rsidR="007F2FC9" w:rsidRDefault="007F2FC9" w:rsidP="007F2FC9">
      <w:pPr>
        <w:spacing w:line="319" w:lineRule="auto"/>
        <w:jc w:val="both"/>
        <w:rPr>
          <w:b/>
          <w:sz w:val="22"/>
          <w:szCs w:val="22"/>
        </w:rPr>
      </w:pPr>
      <w:r>
        <w:rPr>
          <w:sz w:val="22"/>
          <w:szCs w:val="22"/>
        </w:rPr>
        <w:t>Augsburg/Berlin, 15. Oktober 2014.</w:t>
      </w:r>
      <w:r w:rsidRPr="00660C1B">
        <w:rPr>
          <w:b/>
          <w:sz w:val="22"/>
          <w:szCs w:val="22"/>
        </w:rPr>
        <w:t xml:space="preserve"> </w:t>
      </w:r>
      <w:r>
        <w:rPr>
          <w:b/>
          <w:sz w:val="22"/>
          <w:szCs w:val="22"/>
        </w:rPr>
        <w:t xml:space="preserve">Das Kindergartenprogramm Papilio wurde gestern vom Verband der Ersatzkassen e.V. (vdek) in Berlin als eines von drei herausragenden Projekten zur Gesundheitsbildung </w:t>
      </w:r>
      <w:r w:rsidRPr="00A57D87">
        <w:rPr>
          <w:b/>
          <w:sz w:val="22"/>
          <w:szCs w:val="22"/>
        </w:rPr>
        <w:t>von Kindern und Jugendlichen</w:t>
      </w:r>
      <w:r>
        <w:rPr>
          <w:b/>
          <w:sz w:val="22"/>
          <w:szCs w:val="22"/>
        </w:rPr>
        <w:t xml:space="preserve"> mit dem vdek-Zukunftspreis 2014 ausgezeichnet. Dieses Jahr lautete das Motto der Ausschreibung </w:t>
      </w:r>
      <w:r w:rsidRPr="00FC1550">
        <w:rPr>
          <w:b/>
          <w:sz w:val="22"/>
          <w:szCs w:val="22"/>
        </w:rPr>
        <w:t>„Was ist eigentlich gesund? – Projekte zur Gesundheitsbildun</w:t>
      </w:r>
      <w:r>
        <w:rPr>
          <w:b/>
          <w:sz w:val="22"/>
          <w:szCs w:val="22"/>
        </w:rPr>
        <w:t>g von Kindern und Jugendlichen“</w:t>
      </w:r>
      <w:r w:rsidRPr="00FC1550">
        <w:rPr>
          <w:b/>
          <w:sz w:val="22"/>
          <w:szCs w:val="22"/>
        </w:rPr>
        <w:t>.</w:t>
      </w:r>
      <w:r>
        <w:rPr>
          <w:b/>
          <w:sz w:val="22"/>
          <w:szCs w:val="22"/>
        </w:rPr>
        <w:t xml:space="preserve"> Papilio stärkt die psychosoziale Gesundheit, indem es die sozial-emotionalen Kompetenzen von Kindergartenkindern fördert. Dafür wurde das Programm mit dem zweiten Platz des vdek-Zukunftspreises 2014 ausgezeichnet. </w:t>
      </w:r>
      <w:r w:rsidRPr="005F4D60">
        <w:rPr>
          <w:b/>
          <w:sz w:val="22"/>
          <w:szCs w:val="22"/>
        </w:rPr>
        <w:t>68 Projekte hatten sich um die Auszeichnung beworben.</w:t>
      </w:r>
    </w:p>
    <w:p w:rsidR="007F2FC9" w:rsidRDefault="007F2FC9" w:rsidP="007F2FC9">
      <w:pPr>
        <w:spacing w:line="319" w:lineRule="auto"/>
        <w:jc w:val="both"/>
        <w:rPr>
          <w:b/>
          <w:sz w:val="22"/>
          <w:szCs w:val="22"/>
        </w:rPr>
      </w:pPr>
    </w:p>
    <w:p w:rsidR="00870574" w:rsidRDefault="00F42822" w:rsidP="007F2FC9">
      <w:pPr>
        <w:spacing w:line="319" w:lineRule="auto"/>
        <w:jc w:val="both"/>
        <w:rPr>
          <w:sz w:val="22"/>
          <w:szCs w:val="2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pt;margin-top:2.35pt;width:299.7pt;height:257pt;z-index:1;mso-position-horizontal-relative:text;mso-position-vertical-relative:text;mso-width-relative:page;mso-height-relative:page">
            <v:imagedata r:id="rId8" o:title="vdek-Zukunftspreis-Urkunde-300"/>
            <w10:wrap type="square"/>
          </v:shape>
        </w:pict>
      </w:r>
      <w:r w:rsidR="00870574" w:rsidRPr="00870574">
        <w:rPr>
          <w:sz w:val="22"/>
          <w:szCs w:val="22"/>
        </w:rPr>
        <w:t>Bildunterzeile</w:t>
      </w:r>
      <w:r w:rsidR="00870574">
        <w:rPr>
          <w:sz w:val="22"/>
          <w:szCs w:val="22"/>
        </w:rPr>
        <w:t>n</w:t>
      </w:r>
      <w:r w:rsidR="00870574" w:rsidRPr="00870574">
        <w:rPr>
          <w:sz w:val="22"/>
          <w:szCs w:val="22"/>
        </w:rPr>
        <w:t xml:space="preserve"> und Download druckfähiger Daten siehe unten.</w:t>
      </w:r>
    </w:p>
    <w:p w:rsidR="00870574" w:rsidRDefault="00870574" w:rsidP="007F2FC9">
      <w:pPr>
        <w:spacing w:line="319" w:lineRule="auto"/>
        <w:jc w:val="both"/>
        <w:rPr>
          <w:sz w:val="22"/>
          <w:szCs w:val="22"/>
        </w:rPr>
      </w:pPr>
    </w:p>
    <w:p w:rsidR="007F2FC9" w:rsidRDefault="007F2FC9" w:rsidP="007F2FC9">
      <w:pPr>
        <w:spacing w:line="319" w:lineRule="auto"/>
        <w:jc w:val="both"/>
        <w:rPr>
          <w:sz w:val="22"/>
          <w:szCs w:val="22"/>
        </w:rPr>
      </w:pPr>
      <w:r w:rsidRPr="00FC1550">
        <w:rPr>
          <w:sz w:val="22"/>
          <w:szCs w:val="22"/>
        </w:rPr>
        <w:t>Die Stärkung der Gesundheitsbildung bei Kindern und Jugendlichen hat positive Effekte auf die Gesundheit, die persönliche Entwicklung und die soziale Einbindung in die Gesellschaft. Daher hat der Verband der Ersatzkassen mit dem vdek-Zukunftspreis 2014 Projekte zur frühzeitigen Stärkung der gesundheitsbezogenen Kompetenz in den Fokus gerückt. Die Fragestellungen waren dabei ganz praktisch</w:t>
      </w:r>
      <w:r>
        <w:rPr>
          <w:sz w:val="22"/>
          <w:szCs w:val="22"/>
        </w:rPr>
        <w:t xml:space="preserve"> und lauteten unter anderem</w:t>
      </w:r>
      <w:r w:rsidRPr="00FC1550">
        <w:rPr>
          <w:sz w:val="22"/>
          <w:szCs w:val="22"/>
        </w:rPr>
        <w:t xml:space="preserve">: Welche innovativen Ideen gibt es, die physische und psychische Gesundheit von Kindern und Jugendlichen zu stärken? </w:t>
      </w:r>
    </w:p>
    <w:p w:rsidR="007F2FC9" w:rsidRDefault="007F2FC9" w:rsidP="007F2FC9">
      <w:pPr>
        <w:spacing w:line="319" w:lineRule="auto"/>
        <w:jc w:val="both"/>
        <w:rPr>
          <w:sz w:val="22"/>
          <w:szCs w:val="22"/>
        </w:rPr>
      </w:pPr>
    </w:p>
    <w:p w:rsidR="00243E18" w:rsidRDefault="007F2FC9" w:rsidP="007F2FC9">
      <w:pPr>
        <w:spacing w:line="319" w:lineRule="auto"/>
        <w:jc w:val="both"/>
        <w:rPr>
          <w:sz w:val="22"/>
          <w:szCs w:val="22"/>
        </w:rPr>
      </w:pPr>
      <w:r>
        <w:rPr>
          <w:sz w:val="22"/>
          <w:szCs w:val="22"/>
        </w:rPr>
        <w:lastRenderedPageBreak/>
        <w:t>Papilio konnte die Jury, die mit Vertretern aus Politik, Wissenschaft und Gesundheitswesen</w:t>
      </w:r>
      <w:r w:rsidRPr="00A86BCE">
        <w:rPr>
          <w:sz w:val="22"/>
          <w:szCs w:val="22"/>
        </w:rPr>
        <w:t xml:space="preserve"> </w:t>
      </w:r>
      <w:r>
        <w:rPr>
          <w:sz w:val="22"/>
          <w:szCs w:val="22"/>
        </w:rPr>
        <w:t xml:space="preserve">besetzt war, mit seinen Antworten überzeugen: Das Programm fördert nachweislich sozial-emotionale Kompetenzen bei Kindern. </w:t>
      </w:r>
      <w:r w:rsidRPr="00E52112">
        <w:rPr>
          <w:sz w:val="22"/>
          <w:szCs w:val="22"/>
        </w:rPr>
        <w:t xml:space="preserve">Soziale und emotionale </w:t>
      </w:r>
      <w:r w:rsidR="00F42822">
        <w:rPr>
          <w:noProof/>
        </w:rPr>
        <w:pict>
          <v:shape id="_x0000_s1027" type="#_x0000_t75" style="position:absolute;left:0;text-align:left;margin-left:.3pt;margin-top:0;width:299.7pt;height:174.15pt;z-index:2;mso-position-horizontal:absolute;mso-position-horizontal-relative:text;mso-position-vertical:inside;mso-position-vertical-relative:text;mso-width-relative:page;mso-height-relative:page">
            <v:imagedata r:id="rId9" o:title="vdek-Zukunftspreis-alle-300"/>
            <w10:wrap type="square"/>
          </v:shape>
        </w:pict>
      </w:r>
      <w:r w:rsidRPr="00E52112">
        <w:rPr>
          <w:sz w:val="22"/>
          <w:szCs w:val="22"/>
        </w:rPr>
        <w:t>Kompetenzen sind die Grundlage für das Erlernen aller anderen Fertigkeiten. Sie helfen bei der Sprachentwicklung ebenso wie beim Aufbau von Freundschaften. Mit Papilio erlernen die Kinder diese Basiskompetenzen im frühen Kindesalter. Sozial-emotionale Kompetenzen gelten auch als Schutzfaktoren vor problematischen Entwicklungen. Dadurch schützt das Programm</w:t>
      </w:r>
      <w:r>
        <w:rPr>
          <w:sz w:val="22"/>
          <w:szCs w:val="22"/>
        </w:rPr>
        <w:t xml:space="preserve"> </w:t>
      </w:r>
      <w:r w:rsidRPr="00E52112">
        <w:rPr>
          <w:sz w:val="22"/>
          <w:szCs w:val="22"/>
        </w:rPr>
        <w:t>Kinder auch vor</w:t>
      </w:r>
      <w:r>
        <w:rPr>
          <w:sz w:val="22"/>
          <w:szCs w:val="22"/>
        </w:rPr>
        <w:t xml:space="preserve"> Risiken, die</w:t>
      </w:r>
      <w:r w:rsidRPr="00E52112">
        <w:rPr>
          <w:sz w:val="22"/>
          <w:szCs w:val="22"/>
        </w:rPr>
        <w:t xml:space="preserve"> </w:t>
      </w:r>
      <w:r>
        <w:rPr>
          <w:sz w:val="22"/>
          <w:szCs w:val="22"/>
        </w:rPr>
        <w:t>zur</w:t>
      </w:r>
      <w:r w:rsidRPr="00E52112">
        <w:rPr>
          <w:sz w:val="22"/>
          <w:szCs w:val="22"/>
        </w:rPr>
        <w:t xml:space="preserve"> Entwicklung von Sucht und Gewalt</w:t>
      </w:r>
      <w:r>
        <w:rPr>
          <w:sz w:val="22"/>
          <w:szCs w:val="22"/>
        </w:rPr>
        <w:t xml:space="preserve"> führen</w:t>
      </w:r>
      <w:r w:rsidRPr="00E52112">
        <w:rPr>
          <w:sz w:val="22"/>
          <w:szCs w:val="22"/>
        </w:rPr>
        <w:t>.</w:t>
      </w:r>
      <w:r w:rsidR="00D110CE">
        <w:rPr>
          <w:sz w:val="22"/>
          <w:szCs w:val="22"/>
        </w:rPr>
        <w:t xml:space="preserve"> </w:t>
      </w:r>
    </w:p>
    <w:p w:rsidR="00243E18" w:rsidRDefault="00243E18" w:rsidP="007F2FC9">
      <w:pPr>
        <w:spacing w:line="319" w:lineRule="auto"/>
        <w:jc w:val="both"/>
        <w:rPr>
          <w:sz w:val="22"/>
          <w:szCs w:val="22"/>
        </w:rPr>
      </w:pPr>
    </w:p>
    <w:p w:rsidR="007F2FC9" w:rsidRDefault="00F42822" w:rsidP="007F2FC9">
      <w:pPr>
        <w:spacing w:line="319" w:lineRule="auto"/>
        <w:jc w:val="both"/>
        <w:rPr>
          <w:sz w:val="22"/>
          <w:szCs w:val="22"/>
        </w:rPr>
      </w:pPr>
      <w:r>
        <w:rPr>
          <w:noProof/>
        </w:rPr>
        <w:pict>
          <v:shape id="_x0000_s1028" type="#_x0000_t75" style="position:absolute;left:0;text-align:left;margin-left:.3pt;margin-top:.3pt;width:299.7pt;height:149.85pt;z-index:3;mso-position-horizontal:absolute;mso-position-horizontal-relative:text;mso-position-vertical:absolute;mso-position-vertical-relative:text;mso-width-relative:page;mso-height-relative:page">
            <v:imagedata r:id="rId10" o:title="vdek-Zukunftspreis-Papilio-Team-300"/>
            <w10:wrap type="square"/>
          </v:shape>
        </w:pict>
      </w:r>
      <w:r w:rsidR="00243E18">
        <w:rPr>
          <w:sz w:val="22"/>
          <w:szCs w:val="22"/>
        </w:rPr>
        <w:t xml:space="preserve">Bei der Preisverleihung </w:t>
      </w:r>
      <w:r w:rsidR="00240EF4">
        <w:rPr>
          <w:sz w:val="22"/>
          <w:szCs w:val="22"/>
        </w:rPr>
        <w:t xml:space="preserve">sagte </w:t>
      </w:r>
      <w:r w:rsidR="00D110CE" w:rsidRPr="00D110CE">
        <w:rPr>
          <w:sz w:val="22"/>
          <w:szCs w:val="22"/>
        </w:rPr>
        <w:t>Christian Zahn</w:t>
      </w:r>
      <w:r w:rsidR="00D110CE">
        <w:rPr>
          <w:sz w:val="22"/>
          <w:szCs w:val="22"/>
        </w:rPr>
        <w:t>, Verbandsvorsitzender des vdek und Vorsitzender der Jury,</w:t>
      </w:r>
      <w:r w:rsidR="00243E18">
        <w:rPr>
          <w:sz w:val="22"/>
          <w:szCs w:val="22"/>
        </w:rPr>
        <w:t xml:space="preserve"> </w:t>
      </w:r>
      <w:r w:rsidR="00240EF4">
        <w:rPr>
          <w:sz w:val="22"/>
          <w:szCs w:val="22"/>
        </w:rPr>
        <w:t>über das Programm: „</w:t>
      </w:r>
      <w:r w:rsidR="00240EF4" w:rsidRPr="00D110CE">
        <w:rPr>
          <w:sz w:val="22"/>
          <w:szCs w:val="22"/>
        </w:rPr>
        <w:t xml:space="preserve">Stärke und Widerstandskraft werden so gezielt vermittelt, ohne die besonderen Bedürfnisse der Kinder </w:t>
      </w:r>
      <w:r w:rsidR="00240EF4">
        <w:rPr>
          <w:sz w:val="22"/>
          <w:szCs w:val="22"/>
        </w:rPr>
        <w:t>–</w:t>
      </w:r>
      <w:r w:rsidR="00240EF4" w:rsidRPr="00D110CE">
        <w:rPr>
          <w:sz w:val="22"/>
          <w:szCs w:val="22"/>
        </w:rPr>
        <w:t xml:space="preserve"> die Kindlichkeit </w:t>
      </w:r>
      <w:r w:rsidR="00240EF4">
        <w:rPr>
          <w:sz w:val="22"/>
          <w:szCs w:val="22"/>
        </w:rPr>
        <w:t xml:space="preserve">– zu vergessen.“ Er betonte, </w:t>
      </w:r>
      <w:r w:rsidR="00243E18">
        <w:rPr>
          <w:sz w:val="22"/>
          <w:szCs w:val="22"/>
        </w:rPr>
        <w:t xml:space="preserve">dass die </w:t>
      </w:r>
      <w:r w:rsidR="00243E18" w:rsidRPr="00D110CE">
        <w:rPr>
          <w:sz w:val="22"/>
          <w:szCs w:val="22"/>
        </w:rPr>
        <w:t>frühe</w:t>
      </w:r>
      <w:r w:rsidR="00243E18">
        <w:rPr>
          <w:sz w:val="22"/>
          <w:szCs w:val="22"/>
        </w:rPr>
        <w:t xml:space="preserve"> Unterstützung der Kinder beim Aufwachsen und Erwachsenwerden</w:t>
      </w:r>
      <w:r w:rsidR="00243E18" w:rsidRPr="00D110CE">
        <w:rPr>
          <w:sz w:val="22"/>
          <w:szCs w:val="22"/>
        </w:rPr>
        <w:t xml:space="preserve"> eine wesentliche A</w:t>
      </w:r>
      <w:r w:rsidR="00243E18">
        <w:rPr>
          <w:sz w:val="22"/>
          <w:szCs w:val="22"/>
        </w:rPr>
        <w:t>ufgabe der Gesundheitsförderung sei</w:t>
      </w:r>
      <w:r w:rsidR="00240EF4">
        <w:rPr>
          <w:sz w:val="22"/>
          <w:szCs w:val="22"/>
        </w:rPr>
        <w:t xml:space="preserve">. An Papilio lobte er die </w:t>
      </w:r>
      <w:r w:rsidR="00D110CE" w:rsidRPr="00D110CE">
        <w:rPr>
          <w:sz w:val="22"/>
          <w:szCs w:val="22"/>
        </w:rPr>
        <w:t xml:space="preserve">idealistische Machbarkeit einer </w:t>
      </w:r>
      <w:r w:rsidR="00D110CE">
        <w:rPr>
          <w:sz w:val="22"/>
          <w:szCs w:val="22"/>
        </w:rPr>
        <w:t xml:space="preserve">ambitionierten Zielstellung und </w:t>
      </w:r>
      <w:r w:rsidR="00243E18">
        <w:rPr>
          <w:sz w:val="22"/>
          <w:szCs w:val="22"/>
        </w:rPr>
        <w:t xml:space="preserve">dass das Programm </w:t>
      </w:r>
      <w:r w:rsidR="00D110CE" w:rsidRPr="00D110CE">
        <w:rPr>
          <w:sz w:val="22"/>
          <w:szCs w:val="22"/>
        </w:rPr>
        <w:t>lokale Akteure in den Kindergärten</w:t>
      </w:r>
      <w:r w:rsidR="00243E18">
        <w:rPr>
          <w:sz w:val="22"/>
          <w:szCs w:val="22"/>
        </w:rPr>
        <w:t xml:space="preserve"> sowie Elte</w:t>
      </w:r>
      <w:r w:rsidR="00240EF4">
        <w:rPr>
          <w:sz w:val="22"/>
          <w:szCs w:val="22"/>
        </w:rPr>
        <w:t xml:space="preserve">rn </w:t>
      </w:r>
      <w:r w:rsidR="00243E18">
        <w:rPr>
          <w:sz w:val="22"/>
          <w:szCs w:val="22"/>
        </w:rPr>
        <w:t>einbezieht.</w:t>
      </w:r>
      <w:r w:rsidR="00D110CE">
        <w:rPr>
          <w:sz w:val="22"/>
          <w:szCs w:val="22"/>
        </w:rPr>
        <w:t xml:space="preserve"> </w:t>
      </w:r>
    </w:p>
    <w:p w:rsidR="007F2FC9" w:rsidRDefault="007F2FC9" w:rsidP="007F2FC9">
      <w:pPr>
        <w:spacing w:line="319" w:lineRule="auto"/>
        <w:jc w:val="both"/>
        <w:rPr>
          <w:sz w:val="22"/>
          <w:szCs w:val="22"/>
        </w:rPr>
      </w:pPr>
    </w:p>
    <w:p w:rsidR="007F2FC9" w:rsidRDefault="007F2FC9" w:rsidP="007F2FC9">
      <w:pPr>
        <w:spacing w:line="319" w:lineRule="auto"/>
        <w:jc w:val="both"/>
        <w:rPr>
          <w:sz w:val="22"/>
          <w:szCs w:val="22"/>
        </w:rPr>
      </w:pPr>
      <w:r>
        <w:rPr>
          <w:sz w:val="22"/>
          <w:szCs w:val="22"/>
        </w:rPr>
        <w:t xml:space="preserve">„Wir freuen uns sehr über diese Auszeichnung, die eine Bestätigung für die Qualität und Nachhaltigkeit unserer Arbeit ist. Der Preis trägt dazu bei, das Bewusstsein in der Gesellschaft zu schärfen, dass es wichtig ist, die sozial-emotionalen Kompetenzen unserer Kinder und damit auch ihre psychosoziale Gesundheit schon früh zu fördern“, sagte </w:t>
      </w:r>
      <w:r w:rsidRPr="00E52112">
        <w:rPr>
          <w:sz w:val="22"/>
          <w:szCs w:val="22"/>
        </w:rPr>
        <w:t xml:space="preserve">Heidrun Mayer, geschäftsführende erste Vorsitzende von Papilio e.V. </w:t>
      </w:r>
      <w:r>
        <w:rPr>
          <w:sz w:val="22"/>
          <w:szCs w:val="22"/>
        </w:rPr>
        <w:t xml:space="preserve">bei der Preisverleihung gestern in Berlin. </w:t>
      </w:r>
    </w:p>
    <w:p w:rsidR="007F2FC9" w:rsidRDefault="007F2FC9" w:rsidP="007F2FC9">
      <w:pPr>
        <w:spacing w:line="319" w:lineRule="auto"/>
        <w:jc w:val="both"/>
        <w:rPr>
          <w:sz w:val="22"/>
          <w:szCs w:val="22"/>
        </w:rPr>
      </w:pPr>
    </w:p>
    <w:p w:rsidR="007F2FC9" w:rsidRDefault="007F2FC9" w:rsidP="007F2FC9">
      <w:pPr>
        <w:spacing w:line="319" w:lineRule="auto"/>
        <w:jc w:val="both"/>
        <w:rPr>
          <w:sz w:val="22"/>
          <w:szCs w:val="22"/>
        </w:rPr>
      </w:pPr>
      <w:r>
        <w:rPr>
          <w:sz w:val="22"/>
          <w:szCs w:val="22"/>
        </w:rPr>
        <w:lastRenderedPageBreak/>
        <w:t xml:space="preserve">Papilio wurde </w:t>
      </w:r>
      <w:r w:rsidRPr="00A86BCE">
        <w:rPr>
          <w:sz w:val="22"/>
          <w:szCs w:val="22"/>
        </w:rPr>
        <w:t>auf wissenschaftlicher Grundlage entwickelt. Dahin</w:t>
      </w:r>
      <w:r>
        <w:rPr>
          <w:sz w:val="22"/>
          <w:szCs w:val="22"/>
        </w:rPr>
        <w:t xml:space="preserve">ter steht das Sozialunternehmen Papilio e.V. </w:t>
      </w:r>
      <w:r w:rsidRPr="00A86BCE">
        <w:rPr>
          <w:sz w:val="22"/>
          <w:szCs w:val="22"/>
        </w:rPr>
        <w:t>Unterstü</w:t>
      </w:r>
      <w:r>
        <w:rPr>
          <w:sz w:val="22"/>
          <w:szCs w:val="22"/>
        </w:rPr>
        <w:t xml:space="preserve">tzt wird Papilio durch die Zusammenarbeit  u.a. mit Stiftungen, Wissenschaftlern, Unternehmen, Ministerien, </w:t>
      </w:r>
      <w:r w:rsidRPr="00A86BCE">
        <w:rPr>
          <w:sz w:val="22"/>
          <w:szCs w:val="22"/>
        </w:rPr>
        <w:t>Präventionsstellen</w:t>
      </w:r>
      <w:r>
        <w:rPr>
          <w:sz w:val="22"/>
          <w:szCs w:val="22"/>
        </w:rPr>
        <w:t xml:space="preserve"> und Krankenkassen</w:t>
      </w:r>
      <w:r w:rsidRPr="00A86BCE">
        <w:rPr>
          <w:sz w:val="22"/>
          <w:szCs w:val="22"/>
        </w:rPr>
        <w:t>.</w:t>
      </w:r>
      <w:r>
        <w:rPr>
          <w:sz w:val="22"/>
          <w:szCs w:val="22"/>
        </w:rPr>
        <w:t xml:space="preserve"> </w:t>
      </w:r>
      <w:r w:rsidRPr="00A86BCE">
        <w:rPr>
          <w:sz w:val="22"/>
          <w:szCs w:val="22"/>
        </w:rPr>
        <w:t>Inzwischen ist Papilio in zwölf Bundesländern eingeführt, mehr als 5.</w:t>
      </w:r>
      <w:r>
        <w:rPr>
          <w:sz w:val="22"/>
          <w:szCs w:val="22"/>
        </w:rPr>
        <w:t>600</w:t>
      </w:r>
      <w:r w:rsidRPr="00A86BCE">
        <w:rPr>
          <w:sz w:val="22"/>
          <w:szCs w:val="22"/>
        </w:rPr>
        <w:t xml:space="preserve"> pädagogische Fachkräfte haben sich in dem Programm fortbilden lassen – sie erreichen mehr als 1</w:t>
      </w:r>
      <w:r>
        <w:rPr>
          <w:sz w:val="22"/>
          <w:szCs w:val="22"/>
        </w:rPr>
        <w:t>13</w:t>
      </w:r>
      <w:r w:rsidRPr="00A86BCE">
        <w:rPr>
          <w:sz w:val="22"/>
          <w:szCs w:val="22"/>
        </w:rPr>
        <w:t>.000 Kinder.</w:t>
      </w:r>
      <w:r>
        <w:rPr>
          <w:sz w:val="22"/>
          <w:szCs w:val="22"/>
        </w:rPr>
        <w:t xml:space="preserve"> </w:t>
      </w:r>
    </w:p>
    <w:p w:rsidR="007F2FC9" w:rsidRDefault="007F2FC9" w:rsidP="007F2FC9">
      <w:pPr>
        <w:spacing w:line="319" w:lineRule="auto"/>
        <w:jc w:val="both"/>
        <w:rPr>
          <w:sz w:val="22"/>
          <w:szCs w:val="22"/>
        </w:rPr>
      </w:pPr>
    </w:p>
    <w:p w:rsidR="007F2FC9" w:rsidRDefault="007F2FC9" w:rsidP="007F2FC9">
      <w:pPr>
        <w:spacing w:line="319" w:lineRule="auto"/>
        <w:jc w:val="both"/>
        <w:rPr>
          <w:sz w:val="22"/>
          <w:szCs w:val="22"/>
        </w:rPr>
      </w:pPr>
      <w:r>
        <w:rPr>
          <w:sz w:val="22"/>
          <w:szCs w:val="22"/>
        </w:rPr>
        <w:t xml:space="preserve">Als weitere besonders herausragende Projekte wurden „Obeldicks“ der Vestischen Kinder- und Jugendklinik Datteln (1. Preis) und „Zu Gast bei Vitaminka“ des Club Dialog e.V. Berlin (3. Preis) mit dem vdek-Zukunftspreis ausgezeichnet. Flankiert wurde die Preisverleihung durch den Vortrag „Glückliche Kinder: Was sie stark und gesund macht“ von Dr. Werner Bartens sowie aktueller Erkenntnisse zur Lage der Kinder- und Jugendgesundheit in Deutschland (KiGGS-Studie). </w:t>
      </w:r>
    </w:p>
    <w:p w:rsidR="009C6A86" w:rsidRDefault="009C6A86" w:rsidP="007F2FC9">
      <w:pPr>
        <w:spacing w:line="319" w:lineRule="auto"/>
        <w:jc w:val="both"/>
        <w:rPr>
          <w:sz w:val="22"/>
          <w:szCs w:val="22"/>
        </w:rPr>
      </w:pPr>
    </w:p>
    <w:p w:rsidR="009C6A86" w:rsidRPr="009C6A86" w:rsidRDefault="009C6A86" w:rsidP="009C6A86">
      <w:pPr>
        <w:spacing w:line="319" w:lineRule="auto"/>
        <w:jc w:val="both"/>
        <w:rPr>
          <w:b/>
          <w:sz w:val="22"/>
          <w:szCs w:val="22"/>
        </w:rPr>
      </w:pPr>
      <w:r w:rsidRPr="009C6A86">
        <w:rPr>
          <w:b/>
          <w:sz w:val="22"/>
          <w:szCs w:val="22"/>
        </w:rPr>
        <w:t>Bildunterzeilen:</w:t>
      </w:r>
    </w:p>
    <w:p w:rsidR="009C6A86" w:rsidRPr="009C6A86" w:rsidRDefault="009C6A86" w:rsidP="009C6A86">
      <w:pPr>
        <w:spacing w:line="319" w:lineRule="auto"/>
        <w:jc w:val="both"/>
        <w:rPr>
          <w:sz w:val="22"/>
          <w:szCs w:val="22"/>
        </w:rPr>
      </w:pPr>
      <w:r w:rsidRPr="009C6A86">
        <w:rPr>
          <w:sz w:val="22"/>
          <w:szCs w:val="22"/>
        </w:rPr>
        <w:t xml:space="preserve">Bild Urkundenübergabe: </w:t>
      </w:r>
    </w:p>
    <w:p w:rsidR="009C6A86" w:rsidRPr="009C6A86" w:rsidRDefault="009C6A86" w:rsidP="009C6A86">
      <w:pPr>
        <w:spacing w:line="319" w:lineRule="auto"/>
        <w:jc w:val="both"/>
        <w:rPr>
          <w:sz w:val="22"/>
          <w:szCs w:val="22"/>
        </w:rPr>
      </w:pPr>
      <w:r w:rsidRPr="009C6A86">
        <w:rPr>
          <w:sz w:val="22"/>
          <w:szCs w:val="22"/>
        </w:rPr>
        <w:t>Ulrike Elsner (links), Vorstandsvorsitzende des vdek, überreicht Heidrun Mayer), geschäftsführende 1. Vorsitzende von Papilio e.V., die Urkunde des vdek-Zukunftspreises.</w:t>
      </w:r>
      <w:r w:rsidR="003F181E">
        <w:rPr>
          <w:sz w:val="22"/>
          <w:szCs w:val="22"/>
        </w:rPr>
        <w:t xml:space="preserve"> </w:t>
      </w:r>
      <w:r w:rsidR="003F181E" w:rsidRPr="003F181E">
        <w:rPr>
          <w:sz w:val="22"/>
          <w:szCs w:val="22"/>
        </w:rPr>
        <w:t>Foto: vdek/Sibylle Malinke</w:t>
      </w:r>
    </w:p>
    <w:p w:rsidR="009C6A86" w:rsidRPr="009C6A86" w:rsidRDefault="009C6A86" w:rsidP="009C6A86">
      <w:pPr>
        <w:spacing w:line="319" w:lineRule="auto"/>
        <w:jc w:val="both"/>
        <w:rPr>
          <w:sz w:val="22"/>
          <w:szCs w:val="22"/>
        </w:rPr>
      </w:pPr>
    </w:p>
    <w:p w:rsidR="009C6A86" w:rsidRPr="009C6A86" w:rsidRDefault="009C6A86" w:rsidP="009C6A86">
      <w:pPr>
        <w:spacing w:line="319" w:lineRule="auto"/>
        <w:jc w:val="both"/>
        <w:rPr>
          <w:sz w:val="22"/>
          <w:szCs w:val="22"/>
        </w:rPr>
      </w:pPr>
      <w:r w:rsidRPr="009C6A86">
        <w:rPr>
          <w:sz w:val="22"/>
          <w:szCs w:val="22"/>
        </w:rPr>
        <w:t xml:space="preserve">Bild mit allen Preisträgern: </w:t>
      </w:r>
    </w:p>
    <w:p w:rsidR="009C6A86" w:rsidRPr="009C6A86" w:rsidRDefault="009C6A86" w:rsidP="009C6A86">
      <w:pPr>
        <w:spacing w:line="319" w:lineRule="auto"/>
        <w:jc w:val="both"/>
        <w:rPr>
          <w:sz w:val="22"/>
          <w:szCs w:val="22"/>
        </w:rPr>
      </w:pPr>
      <w:r w:rsidRPr="009C6A86">
        <w:rPr>
          <w:sz w:val="22"/>
          <w:szCs w:val="22"/>
        </w:rPr>
        <w:t>Die drei Preisträger des vdek-Zukunftspreises (von links): Julia Gorr (zu Gast bei Vitaminka), Heidrun Mayer (geschäftsführende 1. Vorsitzende von Papilio e.V.), Christian Zahn (Verbandsvorsitzender des vdek und Vorsitzender der Jury), Ulrike Elsner (Vorstandsvorsitzende des vdek) und Prof. Dr. Thomas Reinehr (Facharzt für Kinder- und Jugendmedizin, „Obeldicks“)</w:t>
      </w:r>
      <w:bookmarkStart w:id="0" w:name="_GoBack"/>
      <w:bookmarkEnd w:id="0"/>
      <w:r w:rsidR="003F181E" w:rsidRPr="009C6A86">
        <w:rPr>
          <w:sz w:val="22"/>
          <w:szCs w:val="22"/>
        </w:rPr>
        <w:t>.</w:t>
      </w:r>
      <w:r w:rsidR="003F181E">
        <w:rPr>
          <w:sz w:val="22"/>
          <w:szCs w:val="22"/>
        </w:rPr>
        <w:t xml:space="preserve"> </w:t>
      </w:r>
      <w:r w:rsidR="003F181E" w:rsidRPr="003F181E">
        <w:rPr>
          <w:sz w:val="22"/>
          <w:szCs w:val="22"/>
        </w:rPr>
        <w:t>Foto: vdek/Sibylle Malinke</w:t>
      </w:r>
    </w:p>
    <w:p w:rsidR="009C6A86" w:rsidRPr="009C6A86" w:rsidRDefault="009C6A86" w:rsidP="009C6A86">
      <w:pPr>
        <w:spacing w:line="319" w:lineRule="auto"/>
        <w:jc w:val="both"/>
        <w:rPr>
          <w:sz w:val="22"/>
          <w:szCs w:val="22"/>
        </w:rPr>
      </w:pPr>
    </w:p>
    <w:p w:rsidR="009C6A86" w:rsidRPr="009C6A86" w:rsidRDefault="009C6A86" w:rsidP="009C6A86">
      <w:pPr>
        <w:spacing w:line="319" w:lineRule="auto"/>
        <w:jc w:val="both"/>
        <w:rPr>
          <w:sz w:val="22"/>
          <w:szCs w:val="22"/>
        </w:rPr>
      </w:pPr>
      <w:r w:rsidRPr="009C6A86">
        <w:rPr>
          <w:sz w:val="22"/>
          <w:szCs w:val="22"/>
        </w:rPr>
        <w:t>Bild mit Papilio-Team:</w:t>
      </w:r>
    </w:p>
    <w:p w:rsidR="009C6A86" w:rsidRDefault="009C6A86" w:rsidP="009C6A86">
      <w:pPr>
        <w:spacing w:line="319" w:lineRule="auto"/>
        <w:jc w:val="both"/>
        <w:rPr>
          <w:sz w:val="22"/>
          <w:szCs w:val="22"/>
        </w:rPr>
      </w:pPr>
      <w:r w:rsidRPr="009C6A86">
        <w:rPr>
          <w:sz w:val="22"/>
          <w:szCs w:val="22"/>
        </w:rPr>
        <w:t>Preisverleihung des vdek-Zukunftspreises in Berlin (von links): Charlotte Peter, Katharina Hepke, Sibylle Thoma, Annika Jungclaus (alle von Papilio e.V.), Martina Stamm-Fibich (MdB Wahlkreis Erlangen), Ulrike Bahr (MdB Wahlkreis Augsburg), Heidrun Mayer (geschäftsführende 1. Vorsitzende von Papilio e.V.), Waltraud Brückl (Kita-Leitung der Villa Kunterbunt Gerolsbach), Ulrike Elsner (Vorstandsvorsitzende des vdek), Sabine Dittmar (MdB Wahlkreis Bad Kissingen) und Christian Zahn (Verbandsvorsitzender des vdek und Vorsitzender der Jury)</w:t>
      </w:r>
      <w:r w:rsidR="003F181E" w:rsidRPr="009C6A86">
        <w:rPr>
          <w:sz w:val="22"/>
          <w:szCs w:val="22"/>
        </w:rPr>
        <w:t>.</w:t>
      </w:r>
      <w:r w:rsidR="003F181E">
        <w:rPr>
          <w:sz w:val="22"/>
          <w:szCs w:val="22"/>
        </w:rPr>
        <w:t xml:space="preserve"> </w:t>
      </w:r>
      <w:r w:rsidR="003F181E" w:rsidRPr="003F181E">
        <w:rPr>
          <w:sz w:val="22"/>
          <w:szCs w:val="22"/>
        </w:rPr>
        <w:t>Foto: vdek/Sibylle Malinke</w:t>
      </w:r>
    </w:p>
    <w:p w:rsidR="003F181E" w:rsidRPr="009C6A86" w:rsidRDefault="003F181E" w:rsidP="009C6A86">
      <w:pPr>
        <w:spacing w:line="319" w:lineRule="auto"/>
        <w:jc w:val="both"/>
        <w:rPr>
          <w:sz w:val="22"/>
          <w:szCs w:val="22"/>
        </w:rPr>
      </w:pPr>
    </w:p>
    <w:p w:rsidR="009C6A86" w:rsidRDefault="009C6A86" w:rsidP="009C6A86">
      <w:pPr>
        <w:spacing w:line="319" w:lineRule="auto"/>
        <w:jc w:val="both"/>
        <w:rPr>
          <w:sz w:val="22"/>
          <w:szCs w:val="22"/>
        </w:rPr>
      </w:pPr>
      <w:r w:rsidRPr="009C6A86">
        <w:rPr>
          <w:sz w:val="22"/>
          <w:szCs w:val="22"/>
        </w:rPr>
        <w:t xml:space="preserve">Download druckfähiger Bilddaten unter </w:t>
      </w:r>
      <w:hyperlink r:id="rId11" w:history="1">
        <w:r w:rsidRPr="0080725D">
          <w:rPr>
            <w:rStyle w:val="Hyperlink"/>
            <w:sz w:val="22"/>
            <w:szCs w:val="22"/>
          </w:rPr>
          <w:t>www.papilio.de/info_presse-fotos.php</w:t>
        </w:r>
      </w:hyperlink>
      <w:r>
        <w:rPr>
          <w:sz w:val="22"/>
          <w:szCs w:val="22"/>
        </w:rPr>
        <w:t xml:space="preserve"> </w:t>
      </w:r>
    </w:p>
    <w:p w:rsidR="007F2FC9" w:rsidRDefault="007F2FC9" w:rsidP="007F2FC9">
      <w:pPr>
        <w:spacing w:line="319" w:lineRule="auto"/>
        <w:jc w:val="both"/>
        <w:rPr>
          <w:sz w:val="22"/>
          <w:szCs w:val="22"/>
        </w:rPr>
      </w:pPr>
    </w:p>
    <w:p w:rsidR="007F2FC9" w:rsidRDefault="007F2FC9" w:rsidP="007F2FC9">
      <w:pPr>
        <w:spacing w:line="319" w:lineRule="auto"/>
        <w:jc w:val="both"/>
        <w:rPr>
          <w:sz w:val="22"/>
          <w:szCs w:val="22"/>
        </w:rPr>
      </w:pPr>
    </w:p>
    <w:p w:rsidR="007F2FC9" w:rsidRPr="00E33C30" w:rsidRDefault="007F2FC9" w:rsidP="007F2FC9">
      <w:pPr>
        <w:spacing w:line="300" w:lineRule="exact"/>
        <w:ind w:right="-2"/>
        <w:rPr>
          <w:b/>
          <w:sz w:val="20"/>
        </w:rPr>
      </w:pPr>
      <w:r w:rsidRPr="00E33C30">
        <w:rPr>
          <w:b/>
          <w:sz w:val="20"/>
        </w:rPr>
        <w:t>Pressekontakt:</w:t>
      </w:r>
    </w:p>
    <w:p w:rsidR="007F2FC9" w:rsidRPr="00B949FA" w:rsidRDefault="007F2FC9" w:rsidP="007F2FC9">
      <w:pPr>
        <w:spacing w:line="300" w:lineRule="exact"/>
        <w:ind w:right="26"/>
        <w:rPr>
          <w:sz w:val="20"/>
          <w:szCs w:val="20"/>
        </w:rPr>
      </w:pPr>
      <w:r>
        <w:rPr>
          <w:sz w:val="20"/>
        </w:rPr>
        <w:lastRenderedPageBreak/>
        <w:t xml:space="preserve">Annika Jungclaus, </w:t>
      </w:r>
      <w:r w:rsidRPr="00B949FA">
        <w:rPr>
          <w:sz w:val="20"/>
          <w:szCs w:val="20"/>
        </w:rPr>
        <w:t xml:space="preserve">Tel. 0821 4480 3297, </w:t>
      </w:r>
      <w:r>
        <w:rPr>
          <w:sz w:val="20"/>
          <w:szCs w:val="20"/>
        </w:rPr>
        <w:t>E-</w:t>
      </w:r>
      <w:r w:rsidRPr="00B949FA">
        <w:rPr>
          <w:sz w:val="20"/>
          <w:szCs w:val="20"/>
        </w:rPr>
        <w:t xml:space="preserve">Mail: </w:t>
      </w:r>
      <w:hyperlink r:id="rId12" w:history="1">
        <w:r w:rsidRPr="00B4141E">
          <w:rPr>
            <w:rStyle w:val="Hyperlink"/>
            <w:sz w:val="20"/>
            <w:szCs w:val="20"/>
          </w:rPr>
          <w:t>annika.jungclaus@papilio.de</w:t>
        </w:r>
      </w:hyperlink>
    </w:p>
    <w:p w:rsidR="007F2FC9" w:rsidRPr="00CE482A" w:rsidRDefault="007F2FC9" w:rsidP="007F2FC9">
      <w:pPr>
        <w:spacing w:line="300" w:lineRule="exact"/>
        <w:ind w:right="26"/>
        <w:rPr>
          <w:sz w:val="20"/>
          <w:lang w:val="es-ES_tradnl"/>
        </w:rPr>
      </w:pPr>
      <w:r w:rsidRPr="00CE482A">
        <w:rPr>
          <w:sz w:val="20"/>
          <w:lang w:val="es-ES_tradnl"/>
        </w:rPr>
        <w:t xml:space="preserve">Andrea Finkel, Tel. 0821 24 26 302-23, E-Mail: </w:t>
      </w:r>
      <w:hyperlink r:id="rId13" w:history="1">
        <w:r w:rsidRPr="00CE482A">
          <w:rPr>
            <w:rStyle w:val="Hyperlink"/>
            <w:sz w:val="20"/>
            <w:lang w:val="es-ES_tradnl"/>
          </w:rPr>
          <w:t>medien@papilio.de</w:t>
        </w:r>
      </w:hyperlink>
      <w:r w:rsidRPr="00CE482A">
        <w:rPr>
          <w:sz w:val="20"/>
          <w:lang w:val="es-ES_tradnl"/>
        </w:rPr>
        <w:t xml:space="preserve"> </w:t>
      </w:r>
    </w:p>
    <w:p w:rsidR="007F2FC9" w:rsidRPr="00CE482A" w:rsidRDefault="007F2FC9" w:rsidP="007F2FC9">
      <w:pPr>
        <w:spacing w:line="300" w:lineRule="exact"/>
        <w:ind w:right="26"/>
        <w:rPr>
          <w:sz w:val="20"/>
          <w:lang w:val="es-ES_tradnl"/>
        </w:rPr>
      </w:pPr>
    </w:p>
    <w:p w:rsidR="007F2FC9" w:rsidRPr="00CE482A" w:rsidRDefault="007F2FC9" w:rsidP="007F2FC9">
      <w:pPr>
        <w:spacing w:line="300" w:lineRule="exact"/>
        <w:ind w:right="26"/>
        <w:rPr>
          <w:sz w:val="20"/>
          <w:lang w:val="es-ES_tradnl"/>
        </w:rPr>
      </w:pPr>
      <w:r w:rsidRPr="00CE482A">
        <w:rPr>
          <w:sz w:val="20"/>
          <w:lang w:val="es-ES_tradnl"/>
        </w:rPr>
        <w:t>Papilio e.V.</w:t>
      </w:r>
    </w:p>
    <w:p w:rsidR="007F2FC9" w:rsidRPr="005F334B" w:rsidRDefault="00F42822" w:rsidP="007F2FC9">
      <w:pPr>
        <w:spacing w:line="300" w:lineRule="exact"/>
        <w:ind w:right="26"/>
        <w:rPr>
          <w:rFonts w:cs="Times New Roman"/>
          <w:sz w:val="20"/>
          <w:szCs w:val="20"/>
        </w:rPr>
      </w:pPr>
      <w:hyperlink r:id="rId14" w:history="1">
        <w:r w:rsidR="007F2FC9" w:rsidRPr="005F334B">
          <w:rPr>
            <w:rStyle w:val="Hyperlink"/>
            <w:rFonts w:cs="Times New Roman"/>
            <w:sz w:val="20"/>
            <w:szCs w:val="20"/>
          </w:rPr>
          <w:t>www.papilio.de</w:t>
        </w:r>
      </w:hyperlink>
      <w:r w:rsidR="007F2FC9" w:rsidRPr="005F334B">
        <w:rPr>
          <w:rFonts w:cs="Times New Roman"/>
          <w:sz w:val="20"/>
          <w:szCs w:val="20"/>
        </w:rPr>
        <w:t xml:space="preserve"> </w:t>
      </w:r>
    </w:p>
    <w:p w:rsidR="007F2FC9" w:rsidRPr="00E33C30" w:rsidRDefault="007F2FC9" w:rsidP="007F2FC9">
      <w:pPr>
        <w:spacing w:line="300" w:lineRule="exact"/>
        <w:ind w:right="26"/>
        <w:rPr>
          <w:sz w:val="20"/>
        </w:rPr>
      </w:pPr>
      <w:r w:rsidRPr="00E33C30">
        <w:rPr>
          <w:sz w:val="20"/>
        </w:rPr>
        <w:t>1. Vorsitzende: Heidrun Mayer</w:t>
      </w:r>
    </w:p>
    <w:p w:rsidR="007F2FC9" w:rsidRPr="005F334B" w:rsidRDefault="007F2FC9" w:rsidP="007F2FC9">
      <w:pPr>
        <w:spacing w:line="300" w:lineRule="exact"/>
        <w:ind w:right="26"/>
        <w:rPr>
          <w:sz w:val="20"/>
        </w:rPr>
      </w:pPr>
      <w:r w:rsidRPr="00E33C30">
        <w:rPr>
          <w:sz w:val="20"/>
        </w:rPr>
        <w:t>Ulmer Str.94, 86156 Augsburg, Amtsgericht Augsburg Vereinsregister VR 200829</w:t>
      </w:r>
    </w:p>
    <w:sectPr w:rsidR="007F2FC9" w:rsidRPr="005F334B" w:rsidSect="007F2FC9">
      <w:headerReference w:type="default" r:id="rId15"/>
      <w:footerReference w:type="even" r:id="rId16"/>
      <w:footerReference w:type="default" r:id="rId17"/>
      <w:pgSz w:w="11906" w:h="16838"/>
      <w:pgMar w:top="1417" w:right="1700"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2822" w:rsidRDefault="00F42822">
      <w:r>
        <w:separator/>
      </w:r>
    </w:p>
  </w:endnote>
  <w:endnote w:type="continuationSeparator" w:id="0">
    <w:p w:rsidR="00F42822" w:rsidRDefault="00F428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FC9" w:rsidRDefault="007F2FC9" w:rsidP="007F2FC9">
    <w:pPr>
      <w:pStyle w:val="Fuzeile"/>
      <w:framePr w:wrap="around" w:vAnchor="text" w:hAnchor="margin" w:xAlign="right" w:y="1"/>
      <w:rPr>
        <w:rStyle w:val="Seitenzahl"/>
      </w:rPr>
    </w:pPr>
    <w:r>
      <w:rPr>
        <w:rStyle w:val="Seitenzahl"/>
      </w:rPr>
      <w:fldChar w:fldCharType="begin"/>
    </w:r>
    <w:r w:rsidR="008107DA">
      <w:rPr>
        <w:rStyle w:val="Seitenzahl"/>
      </w:rPr>
      <w:instrText>PAGE</w:instrText>
    </w:r>
    <w:r>
      <w:rPr>
        <w:rStyle w:val="Seitenzahl"/>
      </w:rPr>
      <w:instrText xml:space="preserve">  </w:instrText>
    </w:r>
    <w:r>
      <w:rPr>
        <w:rStyle w:val="Seitenzahl"/>
      </w:rPr>
      <w:fldChar w:fldCharType="end"/>
    </w:r>
  </w:p>
  <w:p w:rsidR="007F2FC9" w:rsidRDefault="007F2FC9" w:rsidP="007F2FC9">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FC9" w:rsidRDefault="007F2FC9" w:rsidP="007F2FC9">
    <w:pPr>
      <w:pStyle w:val="Fuzeile"/>
      <w:framePr w:wrap="around" w:vAnchor="text" w:hAnchor="margin" w:xAlign="right" w:y="1"/>
      <w:rPr>
        <w:rStyle w:val="Seitenzahl"/>
      </w:rPr>
    </w:pPr>
    <w:r>
      <w:rPr>
        <w:rStyle w:val="Seitenzahl"/>
      </w:rPr>
      <w:fldChar w:fldCharType="begin"/>
    </w:r>
    <w:r w:rsidR="008107DA">
      <w:rPr>
        <w:rStyle w:val="Seitenzahl"/>
      </w:rPr>
      <w:instrText>PAGE</w:instrText>
    </w:r>
    <w:r>
      <w:rPr>
        <w:rStyle w:val="Seitenzahl"/>
      </w:rPr>
      <w:instrText xml:space="preserve">  </w:instrText>
    </w:r>
    <w:r>
      <w:rPr>
        <w:rStyle w:val="Seitenzahl"/>
      </w:rPr>
      <w:fldChar w:fldCharType="separate"/>
    </w:r>
    <w:r w:rsidR="003F181E">
      <w:rPr>
        <w:rStyle w:val="Seitenzahl"/>
        <w:noProof/>
      </w:rPr>
      <w:t>3</w:t>
    </w:r>
    <w:r>
      <w:rPr>
        <w:rStyle w:val="Seitenzahl"/>
      </w:rPr>
      <w:fldChar w:fldCharType="end"/>
    </w:r>
  </w:p>
  <w:p w:rsidR="007F2FC9" w:rsidRDefault="007F2FC9" w:rsidP="007F2FC9">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2822" w:rsidRDefault="00F42822">
      <w:r>
        <w:separator/>
      </w:r>
    </w:p>
  </w:footnote>
  <w:footnote w:type="continuationSeparator" w:id="0">
    <w:p w:rsidR="00F42822" w:rsidRDefault="00F428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FC9" w:rsidRDefault="00F42822" w:rsidP="007F2FC9">
    <w:pPr>
      <w:pStyle w:val="Kopfzeile"/>
      <w:tabs>
        <w:tab w:val="left" w:pos="1304"/>
        <w:tab w:val="left" w:pos="5461"/>
        <w:tab w:val="left" w:pos="5733"/>
        <w:tab w:val="left" w:pos="5882"/>
      </w:tabs>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75pt;height:46.9pt" wrapcoords="-169 0 -169 21159 21600 21159 21600 0 -169 0">
          <v:imagedata r:id="rId1" o:title="Logo_RGB-ohneRand-400"/>
        </v:shape>
      </w:pict>
    </w:r>
  </w:p>
  <w:p w:rsidR="007F2FC9" w:rsidRDefault="007F2FC9" w:rsidP="007F2FC9">
    <w:pPr>
      <w:pStyle w:val="Kopfzeile"/>
      <w:tabs>
        <w:tab w:val="left" w:pos="1304"/>
        <w:tab w:val="left" w:pos="5461"/>
        <w:tab w:val="left" w:pos="5733"/>
        <w:tab w:val="left" w:pos="5882"/>
      </w:tabs>
      <w:jc w:val="right"/>
    </w:pPr>
  </w:p>
  <w:p w:rsidR="007F2FC9" w:rsidRDefault="007F2FC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90C8E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7E739B7"/>
    <w:multiLevelType w:val="hybridMultilevel"/>
    <w:tmpl w:val="BB380C62"/>
    <w:lvl w:ilvl="0" w:tplc="08070001">
      <w:start w:val="1"/>
      <w:numFmt w:val="bullet"/>
      <w:lvlText w:val=""/>
      <w:lvlJc w:val="left"/>
      <w:pPr>
        <w:tabs>
          <w:tab w:val="num" w:pos="720"/>
        </w:tabs>
        <w:ind w:left="720"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Arial"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Arial"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Arial"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
    <w:nsid w:val="67FE4383"/>
    <w:multiLevelType w:val="hybridMultilevel"/>
    <w:tmpl w:val="7AA0B156"/>
    <w:lvl w:ilvl="0" w:tplc="4920B76A">
      <w:start w:val="1"/>
      <w:numFmt w:val="decimal"/>
      <w:lvlText w:val="%1."/>
      <w:lvlJc w:val="left"/>
      <w:pPr>
        <w:tabs>
          <w:tab w:val="num" w:pos="2790"/>
        </w:tabs>
        <w:ind w:left="2790" w:hanging="705"/>
      </w:pPr>
      <w:rPr>
        <w:rFonts w:cs="Times New Roman" w:hint="default"/>
      </w:rPr>
    </w:lvl>
    <w:lvl w:ilvl="1" w:tplc="08070001">
      <w:start w:val="1"/>
      <w:numFmt w:val="bullet"/>
      <w:lvlText w:val=""/>
      <w:lvlJc w:val="left"/>
      <w:pPr>
        <w:tabs>
          <w:tab w:val="num" w:pos="3165"/>
        </w:tabs>
        <w:ind w:left="3165" w:hanging="360"/>
      </w:pPr>
      <w:rPr>
        <w:rFonts w:ascii="Symbol" w:hAnsi="Symbol" w:hint="default"/>
      </w:rPr>
    </w:lvl>
    <w:lvl w:ilvl="2" w:tplc="0807001B" w:tentative="1">
      <w:start w:val="1"/>
      <w:numFmt w:val="lowerRoman"/>
      <w:lvlText w:val="%3."/>
      <w:lvlJc w:val="right"/>
      <w:pPr>
        <w:tabs>
          <w:tab w:val="num" w:pos="3885"/>
        </w:tabs>
        <w:ind w:left="3885" w:hanging="180"/>
      </w:pPr>
      <w:rPr>
        <w:rFonts w:cs="Times New Roman"/>
      </w:rPr>
    </w:lvl>
    <w:lvl w:ilvl="3" w:tplc="0807000F" w:tentative="1">
      <w:start w:val="1"/>
      <w:numFmt w:val="decimal"/>
      <w:lvlText w:val="%4."/>
      <w:lvlJc w:val="left"/>
      <w:pPr>
        <w:tabs>
          <w:tab w:val="num" w:pos="4605"/>
        </w:tabs>
        <w:ind w:left="4605" w:hanging="360"/>
      </w:pPr>
      <w:rPr>
        <w:rFonts w:cs="Times New Roman"/>
      </w:rPr>
    </w:lvl>
    <w:lvl w:ilvl="4" w:tplc="08070019" w:tentative="1">
      <w:start w:val="1"/>
      <w:numFmt w:val="lowerLetter"/>
      <w:lvlText w:val="%5."/>
      <w:lvlJc w:val="left"/>
      <w:pPr>
        <w:tabs>
          <w:tab w:val="num" w:pos="5325"/>
        </w:tabs>
        <w:ind w:left="5325" w:hanging="360"/>
      </w:pPr>
      <w:rPr>
        <w:rFonts w:cs="Times New Roman"/>
      </w:rPr>
    </w:lvl>
    <w:lvl w:ilvl="5" w:tplc="0807001B" w:tentative="1">
      <w:start w:val="1"/>
      <w:numFmt w:val="lowerRoman"/>
      <w:lvlText w:val="%6."/>
      <w:lvlJc w:val="right"/>
      <w:pPr>
        <w:tabs>
          <w:tab w:val="num" w:pos="6045"/>
        </w:tabs>
        <w:ind w:left="6045" w:hanging="180"/>
      </w:pPr>
      <w:rPr>
        <w:rFonts w:cs="Times New Roman"/>
      </w:rPr>
    </w:lvl>
    <w:lvl w:ilvl="6" w:tplc="0807000F" w:tentative="1">
      <w:start w:val="1"/>
      <w:numFmt w:val="decimal"/>
      <w:lvlText w:val="%7."/>
      <w:lvlJc w:val="left"/>
      <w:pPr>
        <w:tabs>
          <w:tab w:val="num" w:pos="6765"/>
        </w:tabs>
        <w:ind w:left="6765" w:hanging="360"/>
      </w:pPr>
      <w:rPr>
        <w:rFonts w:cs="Times New Roman"/>
      </w:rPr>
    </w:lvl>
    <w:lvl w:ilvl="7" w:tplc="08070019" w:tentative="1">
      <w:start w:val="1"/>
      <w:numFmt w:val="lowerLetter"/>
      <w:lvlText w:val="%8."/>
      <w:lvlJc w:val="left"/>
      <w:pPr>
        <w:tabs>
          <w:tab w:val="num" w:pos="7485"/>
        </w:tabs>
        <w:ind w:left="7485" w:hanging="360"/>
      </w:pPr>
      <w:rPr>
        <w:rFonts w:cs="Times New Roman"/>
      </w:rPr>
    </w:lvl>
    <w:lvl w:ilvl="8" w:tplc="0807001B" w:tentative="1">
      <w:start w:val="1"/>
      <w:numFmt w:val="lowerRoman"/>
      <w:lvlText w:val="%9."/>
      <w:lvlJc w:val="right"/>
      <w:pPr>
        <w:tabs>
          <w:tab w:val="num" w:pos="8205"/>
        </w:tabs>
        <w:ind w:left="8205"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249C"/>
    <w:rsid w:val="00073D38"/>
    <w:rsid w:val="00240EF4"/>
    <w:rsid w:val="00243E18"/>
    <w:rsid w:val="003F181E"/>
    <w:rsid w:val="005674BF"/>
    <w:rsid w:val="0058477C"/>
    <w:rsid w:val="005F4D60"/>
    <w:rsid w:val="007F2FC9"/>
    <w:rsid w:val="008107DA"/>
    <w:rsid w:val="00870574"/>
    <w:rsid w:val="008D05E0"/>
    <w:rsid w:val="0094249C"/>
    <w:rsid w:val="009C6A86"/>
    <w:rsid w:val="00AD37B6"/>
    <w:rsid w:val="00CA51A4"/>
    <w:rsid w:val="00D110CE"/>
    <w:rsid w:val="00F4282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5F2D"/>
    <w:rPr>
      <w:rFonts w:ascii="Arial" w:hAnsi="Arial" w:cs="Arial"/>
      <w:sz w:val="24"/>
      <w:szCs w:val="24"/>
      <w:lang w:val="de-CH" w:eastAsia="de-CH"/>
    </w:rPr>
  </w:style>
  <w:style w:type="paragraph" w:styleId="berschrift1">
    <w:name w:val="heading 1"/>
    <w:basedOn w:val="Standard"/>
    <w:next w:val="Standard"/>
    <w:link w:val="berschrift1Zchn"/>
    <w:qFormat/>
    <w:rsid w:val="00036D77"/>
    <w:pPr>
      <w:keepNext/>
      <w:spacing w:before="240" w:after="60"/>
      <w:outlineLvl w:val="0"/>
    </w:pPr>
    <w:rPr>
      <w:rFonts w:ascii="Cambria" w:hAnsi="Cambria" w:cs="Times New Roman"/>
      <w:b/>
      <w:bCs/>
      <w:kern w:val="32"/>
      <w:sz w:val="32"/>
      <w:szCs w:val="32"/>
    </w:rPr>
  </w:style>
  <w:style w:type="paragraph" w:styleId="berschrift2">
    <w:name w:val="heading 2"/>
    <w:basedOn w:val="Standard"/>
    <w:next w:val="Standard"/>
    <w:qFormat/>
    <w:rsid w:val="0094249C"/>
    <w:pPr>
      <w:keepNext/>
      <w:spacing w:before="240" w:after="60"/>
      <w:outlineLvl w:val="1"/>
    </w:pPr>
    <w:rPr>
      <w:b/>
      <w:bCs/>
      <w:iCs/>
      <w:color w:val="000080"/>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94249C"/>
    <w:rPr>
      <w:color w:val="000080"/>
      <w:u w:val="single"/>
    </w:rPr>
  </w:style>
  <w:style w:type="paragraph" w:styleId="Kopfzeile">
    <w:name w:val="header"/>
    <w:basedOn w:val="Standard"/>
    <w:rsid w:val="0094249C"/>
    <w:pPr>
      <w:tabs>
        <w:tab w:val="center" w:pos="4536"/>
        <w:tab w:val="right" w:pos="9072"/>
      </w:tabs>
    </w:pPr>
  </w:style>
  <w:style w:type="paragraph" w:styleId="Fuzeile">
    <w:name w:val="footer"/>
    <w:basedOn w:val="Standard"/>
    <w:rsid w:val="001312EB"/>
    <w:pPr>
      <w:tabs>
        <w:tab w:val="center" w:pos="4536"/>
        <w:tab w:val="right" w:pos="9072"/>
      </w:tabs>
    </w:pPr>
  </w:style>
  <w:style w:type="paragraph" w:styleId="Sprechblasentext">
    <w:name w:val="Balloon Text"/>
    <w:basedOn w:val="Standard"/>
    <w:semiHidden/>
    <w:rsid w:val="00EB3C4C"/>
    <w:rPr>
      <w:rFonts w:ascii="Tahoma" w:hAnsi="Tahoma" w:cs="Tahoma"/>
      <w:sz w:val="16"/>
      <w:szCs w:val="16"/>
    </w:rPr>
  </w:style>
  <w:style w:type="character" w:styleId="Kommentarzeichen">
    <w:name w:val="annotation reference"/>
    <w:semiHidden/>
    <w:rsid w:val="00E46218"/>
    <w:rPr>
      <w:sz w:val="16"/>
      <w:szCs w:val="16"/>
    </w:rPr>
  </w:style>
  <w:style w:type="paragraph" w:styleId="Kommentartext">
    <w:name w:val="annotation text"/>
    <w:basedOn w:val="Standard"/>
    <w:semiHidden/>
    <w:rsid w:val="00E46218"/>
    <w:rPr>
      <w:sz w:val="20"/>
      <w:szCs w:val="20"/>
    </w:rPr>
  </w:style>
  <w:style w:type="paragraph" w:styleId="Kommentarthema">
    <w:name w:val="annotation subject"/>
    <w:basedOn w:val="Kommentartext"/>
    <w:next w:val="Kommentartext"/>
    <w:semiHidden/>
    <w:rsid w:val="00E46218"/>
    <w:rPr>
      <w:b/>
      <w:bCs/>
    </w:rPr>
  </w:style>
  <w:style w:type="character" w:styleId="Seitenzahl">
    <w:name w:val="page number"/>
    <w:basedOn w:val="Absatz-Standardschriftart"/>
    <w:rsid w:val="00184770"/>
  </w:style>
  <w:style w:type="character" w:customStyle="1" w:styleId="berschrift1Zchn">
    <w:name w:val="Überschrift 1 Zchn"/>
    <w:link w:val="berschrift1"/>
    <w:rsid w:val="00036D77"/>
    <w:rPr>
      <w:rFonts w:ascii="Cambria" w:eastAsia="Times New Roman" w:hAnsi="Cambria" w:cs="Times New Roman"/>
      <w:b/>
      <w:bCs/>
      <w:kern w:val="32"/>
      <w:sz w:val="32"/>
      <w:szCs w:val="32"/>
      <w:lang w:val="de-CH" w:eastAsia="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472672">
      <w:bodyDiv w:val="1"/>
      <w:marLeft w:val="0"/>
      <w:marRight w:val="0"/>
      <w:marTop w:val="0"/>
      <w:marBottom w:val="0"/>
      <w:divBdr>
        <w:top w:val="none" w:sz="0" w:space="0" w:color="auto"/>
        <w:left w:val="none" w:sz="0" w:space="0" w:color="auto"/>
        <w:bottom w:val="none" w:sz="0" w:space="0" w:color="auto"/>
        <w:right w:val="none" w:sz="0" w:space="0" w:color="auto"/>
      </w:divBdr>
    </w:div>
    <w:div w:id="1022628887">
      <w:bodyDiv w:val="1"/>
      <w:marLeft w:val="0"/>
      <w:marRight w:val="0"/>
      <w:marTop w:val="0"/>
      <w:marBottom w:val="0"/>
      <w:divBdr>
        <w:top w:val="none" w:sz="0" w:space="0" w:color="auto"/>
        <w:left w:val="none" w:sz="0" w:space="0" w:color="auto"/>
        <w:bottom w:val="none" w:sz="0" w:space="0" w:color="auto"/>
        <w:right w:val="none" w:sz="0" w:space="0" w:color="auto"/>
      </w:divBdr>
      <w:divsChild>
        <w:div w:id="1851069346">
          <w:marLeft w:val="0"/>
          <w:marRight w:val="0"/>
          <w:marTop w:val="0"/>
          <w:marBottom w:val="0"/>
          <w:divBdr>
            <w:top w:val="none" w:sz="0" w:space="0" w:color="auto"/>
            <w:left w:val="none" w:sz="0" w:space="0" w:color="auto"/>
            <w:bottom w:val="none" w:sz="0" w:space="0" w:color="auto"/>
            <w:right w:val="none" w:sz="0" w:space="0" w:color="auto"/>
          </w:divBdr>
          <w:divsChild>
            <w:div w:id="168375933">
              <w:marLeft w:val="0"/>
              <w:marRight w:val="0"/>
              <w:marTop w:val="0"/>
              <w:marBottom w:val="0"/>
              <w:divBdr>
                <w:top w:val="none" w:sz="0" w:space="0" w:color="auto"/>
                <w:left w:val="none" w:sz="0" w:space="0" w:color="auto"/>
                <w:bottom w:val="none" w:sz="0" w:space="0" w:color="auto"/>
                <w:right w:val="none" w:sz="0" w:space="0" w:color="auto"/>
              </w:divBdr>
            </w:div>
            <w:div w:id="776564410">
              <w:marLeft w:val="0"/>
              <w:marRight w:val="0"/>
              <w:marTop w:val="0"/>
              <w:marBottom w:val="0"/>
              <w:divBdr>
                <w:top w:val="none" w:sz="0" w:space="0" w:color="auto"/>
                <w:left w:val="none" w:sz="0" w:space="0" w:color="auto"/>
                <w:bottom w:val="none" w:sz="0" w:space="0" w:color="auto"/>
                <w:right w:val="none" w:sz="0" w:space="0" w:color="auto"/>
              </w:divBdr>
              <w:divsChild>
                <w:div w:id="2085640406">
                  <w:marLeft w:val="0"/>
                  <w:marRight w:val="0"/>
                  <w:marTop w:val="0"/>
                  <w:marBottom w:val="0"/>
                  <w:divBdr>
                    <w:top w:val="none" w:sz="0" w:space="0" w:color="auto"/>
                    <w:left w:val="none" w:sz="0" w:space="0" w:color="auto"/>
                    <w:bottom w:val="none" w:sz="0" w:space="0" w:color="auto"/>
                    <w:right w:val="none" w:sz="0" w:space="0" w:color="auto"/>
                  </w:divBdr>
                  <w:divsChild>
                    <w:div w:id="700325893">
                      <w:marLeft w:val="0"/>
                      <w:marRight w:val="0"/>
                      <w:marTop w:val="0"/>
                      <w:marBottom w:val="0"/>
                      <w:divBdr>
                        <w:top w:val="none" w:sz="0" w:space="0" w:color="auto"/>
                        <w:left w:val="none" w:sz="0" w:space="0" w:color="auto"/>
                        <w:bottom w:val="none" w:sz="0" w:space="0" w:color="auto"/>
                        <w:right w:val="none" w:sz="0" w:space="0" w:color="auto"/>
                      </w:divBdr>
                      <w:divsChild>
                        <w:div w:id="1755348407">
                          <w:marLeft w:val="0"/>
                          <w:marRight w:val="0"/>
                          <w:marTop w:val="0"/>
                          <w:marBottom w:val="0"/>
                          <w:divBdr>
                            <w:top w:val="none" w:sz="0" w:space="0" w:color="auto"/>
                            <w:left w:val="none" w:sz="0" w:space="0" w:color="auto"/>
                            <w:bottom w:val="none" w:sz="0" w:space="0" w:color="auto"/>
                            <w:right w:val="none" w:sz="0" w:space="0" w:color="auto"/>
                          </w:divBdr>
                          <w:divsChild>
                            <w:div w:id="1579242311">
                              <w:marLeft w:val="0"/>
                              <w:marRight w:val="0"/>
                              <w:marTop w:val="0"/>
                              <w:marBottom w:val="0"/>
                              <w:divBdr>
                                <w:top w:val="none" w:sz="0" w:space="0" w:color="auto"/>
                                <w:left w:val="none" w:sz="0" w:space="0" w:color="auto"/>
                                <w:bottom w:val="none" w:sz="0" w:space="0" w:color="auto"/>
                                <w:right w:val="none" w:sz="0" w:space="0" w:color="auto"/>
                              </w:divBdr>
                              <w:divsChild>
                                <w:div w:id="636952147">
                                  <w:marLeft w:val="0"/>
                                  <w:marRight w:val="0"/>
                                  <w:marTop w:val="0"/>
                                  <w:marBottom w:val="0"/>
                                  <w:divBdr>
                                    <w:top w:val="none" w:sz="0" w:space="0" w:color="auto"/>
                                    <w:left w:val="none" w:sz="0" w:space="0" w:color="auto"/>
                                    <w:bottom w:val="none" w:sz="0" w:space="0" w:color="auto"/>
                                    <w:right w:val="none" w:sz="0" w:space="0" w:color="auto"/>
                                  </w:divBdr>
                                  <w:divsChild>
                                    <w:div w:id="160200644">
                                      <w:marLeft w:val="0"/>
                                      <w:marRight w:val="0"/>
                                      <w:marTop w:val="0"/>
                                      <w:marBottom w:val="0"/>
                                      <w:divBdr>
                                        <w:top w:val="none" w:sz="0" w:space="0" w:color="auto"/>
                                        <w:left w:val="none" w:sz="0" w:space="0" w:color="auto"/>
                                        <w:bottom w:val="none" w:sz="0" w:space="0" w:color="auto"/>
                                        <w:right w:val="none" w:sz="0" w:space="0" w:color="auto"/>
                                      </w:divBdr>
                                    </w:div>
                                    <w:div w:id="1372612950">
                                      <w:marLeft w:val="0"/>
                                      <w:marRight w:val="0"/>
                                      <w:marTop w:val="0"/>
                                      <w:marBottom w:val="0"/>
                                      <w:divBdr>
                                        <w:top w:val="none" w:sz="0" w:space="0" w:color="auto"/>
                                        <w:left w:val="none" w:sz="0" w:space="0" w:color="auto"/>
                                        <w:bottom w:val="none" w:sz="0" w:space="0" w:color="auto"/>
                                        <w:right w:val="none" w:sz="0" w:space="0" w:color="auto"/>
                                      </w:divBdr>
                                    </w:div>
                                  </w:divsChild>
                                </w:div>
                                <w:div w:id="942296929">
                                  <w:marLeft w:val="0"/>
                                  <w:marRight w:val="0"/>
                                  <w:marTop w:val="0"/>
                                  <w:marBottom w:val="0"/>
                                  <w:divBdr>
                                    <w:top w:val="none" w:sz="0" w:space="0" w:color="auto"/>
                                    <w:left w:val="none" w:sz="0" w:space="0" w:color="auto"/>
                                    <w:bottom w:val="none" w:sz="0" w:space="0" w:color="auto"/>
                                    <w:right w:val="none" w:sz="0" w:space="0" w:color="auto"/>
                                  </w:divBdr>
                                  <w:divsChild>
                                    <w:div w:id="134298293">
                                      <w:marLeft w:val="0"/>
                                      <w:marRight w:val="0"/>
                                      <w:marTop w:val="0"/>
                                      <w:marBottom w:val="0"/>
                                      <w:divBdr>
                                        <w:top w:val="none" w:sz="0" w:space="0" w:color="auto"/>
                                        <w:left w:val="none" w:sz="0" w:space="0" w:color="auto"/>
                                        <w:bottom w:val="none" w:sz="0" w:space="0" w:color="auto"/>
                                        <w:right w:val="none" w:sz="0" w:space="0" w:color="auto"/>
                                      </w:divBdr>
                                    </w:div>
                                    <w:div w:id="1304312744">
                                      <w:marLeft w:val="0"/>
                                      <w:marRight w:val="0"/>
                                      <w:marTop w:val="0"/>
                                      <w:marBottom w:val="0"/>
                                      <w:divBdr>
                                        <w:top w:val="none" w:sz="0" w:space="0" w:color="auto"/>
                                        <w:left w:val="none" w:sz="0" w:space="0" w:color="auto"/>
                                        <w:bottom w:val="none" w:sz="0" w:space="0" w:color="auto"/>
                                        <w:right w:val="none" w:sz="0" w:space="0" w:color="auto"/>
                                      </w:divBdr>
                                    </w:div>
                                  </w:divsChild>
                                </w:div>
                                <w:div w:id="1134443241">
                                  <w:marLeft w:val="0"/>
                                  <w:marRight w:val="0"/>
                                  <w:marTop w:val="0"/>
                                  <w:marBottom w:val="0"/>
                                  <w:divBdr>
                                    <w:top w:val="none" w:sz="0" w:space="0" w:color="auto"/>
                                    <w:left w:val="none" w:sz="0" w:space="0" w:color="auto"/>
                                    <w:bottom w:val="none" w:sz="0" w:space="0" w:color="auto"/>
                                    <w:right w:val="none" w:sz="0" w:space="0" w:color="auto"/>
                                  </w:divBdr>
                                  <w:divsChild>
                                    <w:div w:id="410809547">
                                      <w:marLeft w:val="0"/>
                                      <w:marRight w:val="0"/>
                                      <w:marTop w:val="0"/>
                                      <w:marBottom w:val="0"/>
                                      <w:divBdr>
                                        <w:top w:val="none" w:sz="0" w:space="0" w:color="auto"/>
                                        <w:left w:val="none" w:sz="0" w:space="0" w:color="auto"/>
                                        <w:bottom w:val="none" w:sz="0" w:space="0" w:color="auto"/>
                                        <w:right w:val="none" w:sz="0" w:space="0" w:color="auto"/>
                                      </w:divBdr>
                                    </w:div>
                                    <w:div w:id="1125733383">
                                      <w:marLeft w:val="0"/>
                                      <w:marRight w:val="0"/>
                                      <w:marTop w:val="0"/>
                                      <w:marBottom w:val="0"/>
                                      <w:divBdr>
                                        <w:top w:val="none" w:sz="0" w:space="0" w:color="auto"/>
                                        <w:left w:val="none" w:sz="0" w:space="0" w:color="auto"/>
                                        <w:bottom w:val="none" w:sz="0" w:space="0" w:color="auto"/>
                                        <w:right w:val="none" w:sz="0" w:space="0" w:color="auto"/>
                                      </w:divBdr>
                                    </w:div>
                                  </w:divsChild>
                                </w:div>
                                <w:div w:id="1330792152">
                                  <w:marLeft w:val="0"/>
                                  <w:marRight w:val="0"/>
                                  <w:marTop w:val="0"/>
                                  <w:marBottom w:val="0"/>
                                  <w:divBdr>
                                    <w:top w:val="none" w:sz="0" w:space="0" w:color="auto"/>
                                    <w:left w:val="none" w:sz="0" w:space="0" w:color="auto"/>
                                    <w:bottom w:val="none" w:sz="0" w:space="0" w:color="auto"/>
                                    <w:right w:val="none" w:sz="0" w:space="0" w:color="auto"/>
                                  </w:divBdr>
                                  <w:divsChild>
                                    <w:div w:id="1051270225">
                                      <w:marLeft w:val="0"/>
                                      <w:marRight w:val="0"/>
                                      <w:marTop w:val="0"/>
                                      <w:marBottom w:val="0"/>
                                      <w:divBdr>
                                        <w:top w:val="none" w:sz="0" w:space="0" w:color="auto"/>
                                        <w:left w:val="none" w:sz="0" w:space="0" w:color="auto"/>
                                        <w:bottom w:val="none" w:sz="0" w:space="0" w:color="auto"/>
                                        <w:right w:val="none" w:sz="0" w:space="0" w:color="auto"/>
                                      </w:divBdr>
                                    </w:div>
                                    <w:div w:id="1621499194">
                                      <w:marLeft w:val="0"/>
                                      <w:marRight w:val="0"/>
                                      <w:marTop w:val="0"/>
                                      <w:marBottom w:val="0"/>
                                      <w:divBdr>
                                        <w:top w:val="none" w:sz="0" w:space="0" w:color="auto"/>
                                        <w:left w:val="none" w:sz="0" w:space="0" w:color="auto"/>
                                        <w:bottom w:val="none" w:sz="0" w:space="0" w:color="auto"/>
                                        <w:right w:val="none" w:sz="0" w:space="0" w:color="auto"/>
                                      </w:divBdr>
                                    </w:div>
                                  </w:divsChild>
                                </w:div>
                                <w:div w:id="1459493760">
                                  <w:marLeft w:val="0"/>
                                  <w:marRight w:val="0"/>
                                  <w:marTop w:val="0"/>
                                  <w:marBottom w:val="0"/>
                                  <w:divBdr>
                                    <w:top w:val="none" w:sz="0" w:space="0" w:color="auto"/>
                                    <w:left w:val="none" w:sz="0" w:space="0" w:color="auto"/>
                                    <w:bottom w:val="none" w:sz="0" w:space="0" w:color="auto"/>
                                    <w:right w:val="none" w:sz="0" w:space="0" w:color="auto"/>
                                  </w:divBdr>
                                  <w:divsChild>
                                    <w:div w:id="1951933615">
                                      <w:marLeft w:val="0"/>
                                      <w:marRight w:val="0"/>
                                      <w:marTop w:val="0"/>
                                      <w:marBottom w:val="0"/>
                                      <w:divBdr>
                                        <w:top w:val="none" w:sz="0" w:space="0" w:color="auto"/>
                                        <w:left w:val="none" w:sz="0" w:space="0" w:color="auto"/>
                                        <w:bottom w:val="none" w:sz="0" w:space="0" w:color="auto"/>
                                        <w:right w:val="none" w:sz="0" w:space="0" w:color="auto"/>
                                      </w:divBdr>
                                    </w:div>
                                    <w:div w:id="1973246665">
                                      <w:marLeft w:val="0"/>
                                      <w:marRight w:val="0"/>
                                      <w:marTop w:val="0"/>
                                      <w:marBottom w:val="0"/>
                                      <w:divBdr>
                                        <w:top w:val="none" w:sz="0" w:space="0" w:color="auto"/>
                                        <w:left w:val="none" w:sz="0" w:space="0" w:color="auto"/>
                                        <w:bottom w:val="none" w:sz="0" w:space="0" w:color="auto"/>
                                        <w:right w:val="none" w:sz="0" w:space="0" w:color="auto"/>
                                      </w:divBdr>
                                    </w:div>
                                  </w:divsChild>
                                </w:div>
                                <w:div w:id="1809205834">
                                  <w:marLeft w:val="0"/>
                                  <w:marRight w:val="0"/>
                                  <w:marTop w:val="0"/>
                                  <w:marBottom w:val="0"/>
                                  <w:divBdr>
                                    <w:top w:val="none" w:sz="0" w:space="0" w:color="auto"/>
                                    <w:left w:val="none" w:sz="0" w:space="0" w:color="auto"/>
                                    <w:bottom w:val="none" w:sz="0" w:space="0" w:color="auto"/>
                                    <w:right w:val="none" w:sz="0" w:space="0" w:color="auto"/>
                                  </w:divBdr>
                                  <w:divsChild>
                                    <w:div w:id="1325936252">
                                      <w:marLeft w:val="0"/>
                                      <w:marRight w:val="0"/>
                                      <w:marTop w:val="0"/>
                                      <w:marBottom w:val="0"/>
                                      <w:divBdr>
                                        <w:top w:val="none" w:sz="0" w:space="0" w:color="auto"/>
                                        <w:left w:val="none" w:sz="0" w:space="0" w:color="auto"/>
                                        <w:bottom w:val="none" w:sz="0" w:space="0" w:color="auto"/>
                                        <w:right w:val="none" w:sz="0" w:space="0" w:color="auto"/>
                                      </w:divBdr>
                                    </w:div>
                                    <w:div w:id="176268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432858">
      <w:bodyDiv w:val="1"/>
      <w:marLeft w:val="0"/>
      <w:marRight w:val="0"/>
      <w:marTop w:val="0"/>
      <w:marBottom w:val="0"/>
      <w:divBdr>
        <w:top w:val="none" w:sz="0" w:space="0" w:color="auto"/>
        <w:left w:val="none" w:sz="0" w:space="0" w:color="auto"/>
        <w:bottom w:val="none" w:sz="0" w:space="0" w:color="auto"/>
        <w:right w:val="none" w:sz="0" w:space="0" w:color="auto"/>
      </w:divBdr>
    </w:div>
    <w:div w:id="1143740272">
      <w:bodyDiv w:val="1"/>
      <w:marLeft w:val="0"/>
      <w:marRight w:val="0"/>
      <w:marTop w:val="0"/>
      <w:marBottom w:val="0"/>
      <w:divBdr>
        <w:top w:val="none" w:sz="0" w:space="0" w:color="auto"/>
        <w:left w:val="none" w:sz="0" w:space="0" w:color="auto"/>
        <w:bottom w:val="none" w:sz="0" w:space="0" w:color="auto"/>
        <w:right w:val="none" w:sz="0" w:space="0" w:color="auto"/>
      </w:divBdr>
    </w:div>
    <w:div w:id="1194224953">
      <w:bodyDiv w:val="1"/>
      <w:marLeft w:val="0"/>
      <w:marRight w:val="0"/>
      <w:marTop w:val="0"/>
      <w:marBottom w:val="0"/>
      <w:divBdr>
        <w:top w:val="none" w:sz="0" w:space="0" w:color="auto"/>
        <w:left w:val="none" w:sz="0" w:space="0" w:color="auto"/>
        <w:bottom w:val="none" w:sz="0" w:space="0" w:color="auto"/>
        <w:right w:val="none" w:sz="0" w:space="0" w:color="auto"/>
      </w:divBdr>
    </w:div>
    <w:div w:id="1404522230">
      <w:bodyDiv w:val="1"/>
      <w:marLeft w:val="0"/>
      <w:marRight w:val="0"/>
      <w:marTop w:val="0"/>
      <w:marBottom w:val="0"/>
      <w:divBdr>
        <w:top w:val="none" w:sz="0" w:space="0" w:color="auto"/>
        <w:left w:val="none" w:sz="0" w:space="0" w:color="auto"/>
        <w:bottom w:val="none" w:sz="0" w:space="0" w:color="auto"/>
        <w:right w:val="none" w:sz="0" w:space="0" w:color="auto"/>
      </w:divBdr>
    </w:div>
    <w:div w:id="1565488653">
      <w:bodyDiv w:val="1"/>
      <w:marLeft w:val="0"/>
      <w:marRight w:val="0"/>
      <w:marTop w:val="0"/>
      <w:marBottom w:val="0"/>
      <w:divBdr>
        <w:top w:val="none" w:sz="0" w:space="0" w:color="auto"/>
        <w:left w:val="none" w:sz="0" w:space="0" w:color="auto"/>
        <w:bottom w:val="none" w:sz="0" w:space="0" w:color="auto"/>
        <w:right w:val="none" w:sz="0" w:space="0" w:color="auto"/>
      </w:divBdr>
      <w:divsChild>
        <w:div w:id="377556765">
          <w:marLeft w:val="0"/>
          <w:marRight w:val="0"/>
          <w:marTop w:val="0"/>
          <w:marBottom w:val="0"/>
          <w:divBdr>
            <w:top w:val="none" w:sz="0" w:space="0" w:color="auto"/>
            <w:left w:val="none" w:sz="0" w:space="0" w:color="auto"/>
            <w:bottom w:val="none" w:sz="0" w:space="0" w:color="auto"/>
            <w:right w:val="none" w:sz="0" w:space="0" w:color="auto"/>
          </w:divBdr>
        </w:div>
        <w:div w:id="382876396">
          <w:marLeft w:val="0"/>
          <w:marRight w:val="0"/>
          <w:marTop w:val="0"/>
          <w:marBottom w:val="0"/>
          <w:divBdr>
            <w:top w:val="none" w:sz="0" w:space="0" w:color="auto"/>
            <w:left w:val="none" w:sz="0" w:space="0" w:color="auto"/>
            <w:bottom w:val="none" w:sz="0" w:space="0" w:color="auto"/>
            <w:right w:val="none" w:sz="0" w:space="0" w:color="auto"/>
          </w:divBdr>
          <w:divsChild>
            <w:div w:id="14953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7651">
      <w:bodyDiv w:val="1"/>
      <w:marLeft w:val="0"/>
      <w:marRight w:val="0"/>
      <w:marTop w:val="0"/>
      <w:marBottom w:val="0"/>
      <w:divBdr>
        <w:top w:val="none" w:sz="0" w:space="0" w:color="auto"/>
        <w:left w:val="none" w:sz="0" w:space="0" w:color="auto"/>
        <w:bottom w:val="none" w:sz="0" w:space="0" w:color="auto"/>
        <w:right w:val="none" w:sz="0" w:space="0" w:color="auto"/>
      </w:divBdr>
      <w:divsChild>
        <w:div w:id="641471995">
          <w:marLeft w:val="0"/>
          <w:marRight w:val="0"/>
          <w:marTop w:val="0"/>
          <w:marBottom w:val="0"/>
          <w:divBdr>
            <w:top w:val="none" w:sz="0" w:space="0" w:color="auto"/>
            <w:left w:val="none" w:sz="0" w:space="0" w:color="auto"/>
            <w:bottom w:val="none" w:sz="0" w:space="0" w:color="auto"/>
            <w:right w:val="none" w:sz="0" w:space="0" w:color="auto"/>
          </w:divBdr>
        </w:div>
        <w:div w:id="1914779850">
          <w:marLeft w:val="0"/>
          <w:marRight w:val="0"/>
          <w:marTop w:val="0"/>
          <w:marBottom w:val="0"/>
          <w:divBdr>
            <w:top w:val="none" w:sz="0" w:space="0" w:color="auto"/>
            <w:left w:val="none" w:sz="0" w:space="0" w:color="auto"/>
            <w:bottom w:val="none" w:sz="0" w:space="0" w:color="auto"/>
            <w:right w:val="none" w:sz="0" w:space="0" w:color="auto"/>
          </w:divBdr>
          <w:divsChild>
            <w:div w:id="24742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75406">
      <w:bodyDiv w:val="1"/>
      <w:marLeft w:val="0"/>
      <w:marRight w:val="0"/>
      <w:marTop w:val="0"/>
      <w:marBottom w:val="0"/>
      <w:divBdr>
        <w:top w:val="none" w:sz="0" w:space="0" w:color="auto"/>
        <w:left w:val="none" w:sz="0" w:space="0" w:color="auto"/>
        <w:bottom w:val="none" w:sz="0" w:space="0" w:color="auto"/>
        <w:right w:val="none" w:sz="0" w:space="0" w:color="auto"/>
      </w:divBdr>
    </w:div>
    <w:div w:id="1766997286">
      <w:bodyDiv w:val="1"/>
      <w:marLeft w:val="0"/>
      <w:marRight w:val="0"/>
      <w:marTop w:val="0"/>
      <w:marBottom w:val="0"/>
      <w:divBdr>
        <w:top w:val="none" w:sz="0" w:space="0" w:color="auto"/>
        <w:left w:val="none" w:sz="0" w:space="0" w:color="auto"/>
        <w:bottom w:val="none" w:sz="0" w:space="0" w:color="auto"/>
        <w:right w:val="none" w:sz="0" w:space="0" w:color="auto"/>
      </w:divBdr>
    </w:div>
    <w:div w:id="1921862006">
      <w:bodyDiv w:val="1"/>
      <w:marLeft w:val="0"/>
      <w:marRight w:val="0"/>
      <w:marTop w:val="0"/>
      <w:marBottom w:val="0"/>
      <w:divBdr>
        <w:top w:val="none" w:sz="0" w:space="0" w:color="auto"/>
        <w:left w:val="none" w:sz="0" w:space="0" w:color="auto"/>
        <w:bottom w:val="none" w:sz="0" w:space="0" w:color="auto"/>
        <w:right w:val="none" w:sz="0" w:space="0" w:color="auto"/>
      </w:divBdr>
    </w:div>
    <w:div w:id="194645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edien@papilio.de"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annika.jungclaus@papilio.de"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apilio.de/info_presse-fotos.ph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papilio.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802</Words>
  <Characters>5054</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Pressemitteilung Papilio</vt:lpstr>
      <vt:lpstr>Pressemitteilung Papilio</vt:lpstr>
    </vt:vector>
  </TitlesOfParts>
  <Company>Microsoft</Company>
  <LinksUpToDate>false</LinksUpToDate>
  <CharactersWithSpaces>5845</CharactersWithSpaces>
  <SharedDoc>false</SharedDoc>
  <HLinks>
    <vt:vector size="18" baseType="variant">
      <vt:variant>
        <vt:i4>6488186</vt:i4>
      </vt:variant>
      <vt:variant>
        <vt:i4>6</vt:i4>
      </vt:variant>
      <vt:variant>
        <vt:i4>0</vt:i4>
      </vt:variant>
      <vt:variant>
        <vt:i4>5</vt:i4>
      </vt:variant>
      <vt:variant>
        <vt:lpwstr>http://www.papilio.de/</vt:lpwstr>
      </vt:variant>
      <vt:variant>
        <vt:lpwstr/>
      </vt:variant>
      <vt:variant>
        <vt:i4>6553679</vt:i4>
      </vt:variant>
      <vt:variant>
        <vt:i4>3</vt:i4>
      </vt:variant>
      <vt:variant>
        <vt:i4>0</vt:i4>
      </vt:variant>
      <vt:variant>
        <vt:i4>5</vt:i4>
      </vt:variant>
      <vt:variant>
        <vt:lpwstr>mailto:medien@papilio.de</vt:lpwstr>
      </vt:variant>
      <vt:variant>
        <vt:lpwstr/>
      </vt:variant>
      <vt:variant>
        <vt:i4>4784190</vt:i4>
      </vt:variant>
      <vt:variant>
        <vt:i4>0</vt:i4>
      </vt:variant>
      <vt:variant>
        <vt:i4>0</vt:i4>
      </vt:variant>
      <vt:variant>
        <vt:i4>5</vt:i4>
      </vt:variant>
      <vt:variant>
        <vt:lpwstr>mailto:annika.jungclaus@papilio.de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Papilio</dc:title>
  <dc:creator>Papilio e.V.</dc:creator>
  <cp:lastModifiedBy>na</cp:lastModifiedBy>
  <cp:revision>4</cp:revision>
  <dcterms:created xsi:type="dcterms:W3CDTF">2014-10-15T13:18:00Z</dcterms:created>
  <dcterms:modified xsi:type="dcterms:W3CDTF">2014-10-15T14:27:00Z</dcterms:modified>
</cp:coreProperties>
</file>