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8"/>
        <w:gridCol w:w="2850"/>
      </w:tblGrid>
      <w:tr w:rsidR="0035378C" w:rsidRPr="006F50D7" w:rsidTr="006F50D7">
        <w:trPr>
          <w:trHeight w:val="409"/>
        </w:trPr>
        <w:tc>
          <w:tcPr>
            <w:tcW w:w="6498" w:type="dxa"/>
            <w:tcMar>
              <w:left w:w="0" w:type="dxa"/>
            </w:tcMar>
          </w:tcPr>
          <w:p w:rsidR="0035378C" w:rsidRPr="006F50D7" w:rsidRDefault="0035378C" w:rsidP="00712167">
            <w:pPr>
              <w:widowControl w:val="0"/>
              <w:autoSpaceDE w:val="0"/>
              <w:autoSpaceDN w:val="0"/>
              <w:adjustRightInd w:val="0"/>
              <w:spacing w:line="600" w:lineRule="auto"/>
              <w:textAlignment w:val="center"/>
              <w:rPr>
                <w:rFonts w:ascii="Arial" w:hAnsi="Arial" w:cs="Arial"/>
                <w:color w:val="000000"/>
                <w:sz w:val="22"/>
                <w:szCs w:val="22"/>
              </w:rPr>
            </w:pPr>
            <w:bookmarkStart w:id="0" w:name="_GoBack"/>
            <w:bookmarkEnd w:id="0"/>
          </w:p>
        </w:tc>
        <w:tc>
          <w:tcPr>
            <w:tcW w:w="2850" w:type="dxa"/>
            <w:vMerge w:val="restart"/>
          </w:tcPr>
          <w:p w:rsidR="0035378C" w:rsidRPr="006F50D7" w:rsidRDefault="0035378C" w:rsidP="00712167">
            <w:pPr>
              <w:widowControl w:val="0"/>
              <w:autoSpaceDE w:val="0"/>
              <w:autoSpaceDN w:val="0"/>
              <w:adjustRightInd w:val="0"/>
              <w:textAlignment w:val="center"/>
              <w:rPr>
                <w:rFonts w:ascii="Arial" w:hAnsi="Arial" w:cs="Arial"/>
                <w:b/>
                <w:color w:val="000000"/>
                <w:sz w:val="16"/>
                <w:szCs w:val="16"/>
              </w:rPr>
            </w:pPr>
            <w:r w:rsidRPr="006F50D7">
              <w:rPr>
                <w:rFonts w:ascii="Arial" w:hAnsi="Arial" w:cs="Arial"/>
                <w:b/>
                <w:color w:val="000000"/>
                <w:sz w:val="16"/>
                <w:szCs w:val="16"/>
              </w:rPr>
              <w:t>Landratsamt Heidenheim</w:t>
            </w:r>
          </w:p>
          <w:p w:rsidR="0035378C" w:rsidRPr="006F50D7" w:rsidRDefault="006F50D7" w:rsidP="00712167">
            <w:pPr>
              <w:rPr>
                <w:rFonts w:ascii="Arial" w:hAnsi="Arial" w:cs="Arial"/>
                <w:b/>
                <w:color w:val="000000"/>
                <w:sz w:val="16"/>
                <w:szCs w:val="16"/>
              </w:rPr>
            </w:pPr>
            <w:r w:rsidRPr="006F50D7">
              <w:rPr>
                <w:rFonts w:ascii="Arial" w:hAnsi="Arial" w:cs="Arial"/>
                <w:b/>
                <w:color w:val="000000"/>
                <w:sz w:val="16"/>
                <w:szCs w:val="16"/>
              </w:rPr>
              <w:t>Zentralstelle</w:t>
            </w:r>
          </w:p>
          <w:p w:rsidR="0035378C" w:rsidRPr="006F50D7" w:rsidRDefault="006F50D7" w:rsidP="00712167">
            <w:pPr>
              <w:rPr>
                <w:rFonts w:ascii="Arial" w:hAnsi="Arial" w:cs="Arial"/>
                <w:b/>
                <w:color w:val="000000"/>
                <w:sz w:val="16"/>
                <w:szCs w:val="16"/>
              </w:rPr>
            </w:pPr>
            <w:r w:rsidRPr="006F50D7">
              <w:rPr>
                <w:rFonts w:ascii="Arial" w:hAnsi="Arial" w:cs="Arial"/>
                <w:b/>
                <w:color w:val="000000"/>
                <w:sz w:val="16"/>
                <w:szCs w:val="16"/>
              </w:rPr>
              <w:t>Presse- und Öffentlichkeitsarbeit</w:t>
            </w:r>
          </w:p>
          <w:p w:rsidR="0035378C" w:rsidRPr="006F50D7" w:rsidRDefault="0035378C" w:rsidP="00712167">
            <w:pPr>
              <w:rPr>
                <w:rFonts w:ascii="Arial" w:hAnsi="Arial" w:cs="Arial"/>
                <w:color w:val="000000"/>
                <w:sz w:val="16"/>
                <w:szCs w:val="16"/>
              </w:rPr>
            </w:pPr>
          </w:p>
          <w:p w:rsidR="0035378C" w:rsidRPr="006F50D7" w:rsidRDefault="006120E4" w:rsidP="00712167">
            <w:pPr>
              <w:pStyle w:val="EinfAbs"/>
              <w:tabs>
                <w:tab w:val="left" w:pos="680"/>
                <w:tab w:val="left" w:pos="1340"/>
                <w:tab w:val="right" w:pos="2260"/>
              </w:tabs>
              <w:spacing w:line="240" w:lineRule="auto"/>
              <w:rPr>
                <w:rFonts w:ascii="Arial" w:hAnsi="Arial" w:cs="Arial"/>
                <w:sz w:val="16"/>
                <w:szCs w:val="16"/>
                <w:lang w:val="en-GB"/>
              </w:rPr>
            </w:pPr>
            <w:r>
              <w:rPr>
                <w:rFonts w:ascii="Arial" w:hAnsi="Arial" w:cs="Arial"/>
                <w:sz w:val="16"/>
                <w:szCs w:val="16"/>
                <w:lang w:val="en-GB"/>
              </w:rPr>
              <w:t>Tel. 07321 321-2297</w:t>
            </w:r>
          </w:p>
          <w:p w:rsidR="0035378C" w:rsidRPr="006F50D7" w:rsidRDefault="006120E4" w:rsidP="00712167">
            <w:pPr>
              <w:pStyle w:val="EinfAbs"/>
              <w:tabs>
                <w:tab w:val="left" w:pos="680"/>
                <w:tab w:val="left" w:pos="1340"/>
                <w:tab w:val="right" w:pos="2260"/>
              </w:tabs>
              <w:spacing w:line="240" w:lineRule="auto"/>
              <w:rPr>
                <w:rFonts w:ascii="Arial" w:hAnsi="Arial" w:cs="Arial"/>
                <w:sz w:val="16"/>
                <w:szCs w:val="16"/>
                <w:lang w:val="en-GB"/>
              </w:rPr>
            </w:pPr>
            <w:r>
              <w:rPr>
                <w:rFonts w:ascii="Arial" w:hAnsi="Arial" w:cs="Arial"/>
                <w:sz w:val="16"/>
                <w:szCs w:val="16"/>
                <w:lang w:val="en-GB"/>
              </w:rPr>
              <w:t>Fax 07321 321-2211</w:t>
            </w:r>
          </w:p>
          <w:p w:rsidR="0035378C" w:rsidRDefault="005B7898" w:rsidP="00712167">
            <w:pPr>
              <w:pStyle w:val="EinfAbs"/>
              <w:tabs>
                <w:tab w:val="left" w:pos="680"/>
                <w:tab w:val="left" w:pos="1340"/>
                <w:tab w:val="right" w:pos="2260"/>
              </w:tabs>
              <w:spacing w:line="240" w:lineRule="auto"/>
              <w:rPr>
                <w:rStyle w:val="Hyperlink"/>
                <w:rFonts w:ascii="Arial" w:hAnsi="Arial" w:cs="Arial"/>
                <w:color w:val="auto"/>
                <w:sz w:val="16"/>
                <w:szCs w:val="16"/>
                <w:u w:val="none"/>
                <w:lang w:val="en-GB"/>
              </w:rPr>
            </w:pPr>
            <w:r>
              <w:rPr>
                <w:rStyle w:val="Hyperlink"/>
                <w:rFonts w:ascii="Arial" w:hAnsi="Arial" w:cs="Arial"/>
                <w:color w:val="auto"/>
                <w:sz w:val="16"/>
                <w:szCs w:val="16"/>
                <w:u w:val="none"/>
                <w:lang w:val="en-GB"/>
              </w:rPr>
              <w:t>presse</w:t>
            </w:r>
            <w:r w:rsidR="0035378C" w:rsidRPr="006F50D7">
              <w:rPr>
                <w:rStyle w:val="Hyperlink"/>
                <w:rFonts w:ascii="Arial" w:hAnsi="Arial" w:cs="Arial"/>
                <w:color w:val="auto"/>
                <w:sz w:val="16"/>
                <w:szCs w:val="16"/>
                <w:u w:val="none"/>
                <w:lang w:val="en-GB"/>
              </w:rPr>
              <w:t>@landkreis-heidenheim.de</w:t>
            </w:r>
          </w:p>
          <w:p w:rsidR="0086220C" w:rsidRPr="006F50D7" w:rsidRDefault="0086220C" w:rsidP="00712167">
            <w:pPr>
              <w:pStyle w:val="EinfAbs"/>
              <w:tabs>
                <w:tab w:val="left" w:pos="680"/>
                <w:tab w:val="left" w:pos="1340"/>
                <w:tab w:val="right" w:pos="2260"/>
              </w:tabs>
              <w:spacing w:line="240" w:lineRule="auto"/>
              <w:rPr>
                <w:rStyle w:val="Hyperlink"/>
                <w:rFonts w:ascii="Arial" w:hAnsi="Arial" w:cs="Arial"/>
                <w:color w:val="auto"/>
                <w:sz w:val="16"/>
                <w:szCs w:val="16"/>
                <w:u w:val="none"/>
                <w:lang w:val="en-GB"/>
              </w:rPr>
            </w:pPr>
            <w:r>
              <w:rPr>
                <w:rStyle w:val="Hyperlink"/>
                <w:rFonts w:ascii="Arial" w:hAnsi="Arial" w:cs="Arial"/>
                <w:color w:val="auto"/>
                <w:sz w:val="16"/>
                <w:szCs w:val="16"/>
                <w:u w:val="none"/>
                <w:lang w:val="en-GB"/>
              </w:rPr>
              <w:t>www.landkreis-heidenheim.de</w:t>
            </w:r>
          </w:p>
          <w:p w:rsidR="0035378C" w:rsidRPr="006F50D7" w:rsidRDefault="0035378C" w:rsidP="00712167">
            <w:pPr>
              <w:pStyle w:val="EinfAbs"/>
              <w:tabs>
                <w:tab w:val="left" w:pos="680"/>
                <w:tab w:val="left" w:pos="1340"/>
                <w:tab w:val="right" w:pos="2260"/>
              </w:tabs>
              <w:spacing w:line="240" w:lineRule="auto"/>
              <w:rPr>
                <w:rFonts w:ascii="Arial" w:hAnsi="Arial" w:cs="Arial"/>
                <w:sz w:val="16"/>
                <w:szCs w:val="16"/>
              </w:rPr>
            </w:pPr>
          </w:p>
          <w:bookmarkStart w:id="1" w:name="Datum" w:displacedByCustomXml="next"/>
          <w:sdt>
            <w:sdtPr>
              <w:rPr>
                <w:rFonts w:ascii="Arial" w:hAnsi="Arial" w:cs="Arial"/>
                <w:sz w:val="16"/>
                <w:szCs w:val="16"/>
              </w:rPr>
              <w:id w:val="766962751"/>
              <w:placeholder>
                <w:docPart w:val="0DBD3414A31E4F0AA519CF1B14F4EEC0"/>
              </w:placeholder>
              <w:date w:fullDate="2020-02-20T00:00:00Z">
                <w:dateFormat w:val="dd.MM.yyyy"/>
                <w:lid w:val="de-DE"/>
                <w:storeMappedDataAs w:val="dateTime"/>
                <w:calendar w:val="gregorian"/>
              </w:date>
            </w:sdtPr>
            <w:sdtEndPr/>
            <w:sdtContent>
              <w:p w:rsidR="0035378C" w:rsidRPr="006F50D7" w:rsidRDefault="006B2F81" w:rsidP="00712167">
                <w:pPr>
                  <w:pStyle w:val="EinfAbs"/>
                  <w:tabs>
                    <w:tab w:val="left" w:pos="680"/>
                    <w:tab w:val="left" w:pos="1340"/>
                    <w:tab w:val="right" w:pos="2260"/>
                  </w:tabs>
                  <w:spacing w:line="240" w:lineRule="auto"/>
                  <w:rPr>
                    <w:rFonts w:ascii="Arial" w:hAnsi="Arial" w:cs="Arial"/>
                    <w:sz w:val="16"/>
                    <w:szCs w:val="16"/>
                  </w:rPr>
                </w:pPr>
                <w:r>
                  <w:rPr>
                    <w:rFonts w:ascii="Arial" w:hAnsi="Arial" w:cs="Arial"/>
                    <w:sz w:val="16"/>
                    <w:szCs w:val="16"/>
                  </w:rPr>
                  <w:t>20.02.2020</w:t>
                </w:r>
              </w:p>
            </w:sdtContent>
          </w:sdt>
          <w:bookmarkEnd w:id="1" w:displacedByCustomXml="prev"/>
          <w:p w:rsidR="0035378C" w:rsidRPr="006F50D7" w:rsidRDefault="0035378C" w:rsidP="00712167">
            <w:pPr>
              <w:pStyle w:val="EinfAbs"/>
              <w:tabs>
                <w:tab w:val="left" w:pos="680"/>
                <w:tab w:val="left" w:pos="1340"/>
                <w:tab w:val="right" w:pos="2260"/>
              </w:tabs>
              <w:spacing w:line="240" w:lineRule="auto"/>
              <w:rPr>
                <w:rFonts w:ascii="Arial" w:hAnsi="Arial" w:cs="Arial"/>
                <w:sz w:val="16"/>
                <w:szCs w:val="16"/>
              </w:rPr>
            </w:pPr>
          </w:p>
          <w:p w:rsidR="0035378C" w:rsidRPr="006F50D7" w:rsidRDefault="0035378C" w:rsidP="00712167">
            <w:pPr>
              <w:pStyle w:val="EinfAbs"/>
              <w:tabs>
                <w:tab w:val="left" w:pos="680"/>
                <w:tab w:val="left" w:pos="1340"/>
                <w:tab w:val="right" w:pos="2260"/>
              </w:tabs>
              <w:spacing w:line="240" w:lineRule="auto"/>
              <w:rPr>
                <w:rFonts w:ascii="Arial" w:hAnsi="Arial" w:cs="Arial"/>
                <w:sz w:val="16"/>
                <w:szCs w:val="16"/>
              </w:rPr>
            </w:pPr>
            <w:r w:rsidRPr="006F50D7">
              <w:rPr>
                <w:rFonts w:ascii="Arial" w:hAnsi="Arial" w:cs="Arial"/>
                <w:sz w:val="16"/>
                <w:szCs w:val="16"/>
              </w:rPr>
              <w:t>Dienstgebäude</w:t>
            </w:r>
          </w:p>
          <w:p w:rsidR="0035378C" w:rsidRPr="006F50D7" w:rsidRDefault="0035378C" w:rsidP="00712167">
            <w:pPr>
              <w:pStyle w:val="EinfAbs"/>
              <w:tabs>
                <w:tab w:val="left" w:pos="680"/>
                <w:tab w:val="left" w:pos="1340"/>
                <w:tab w:val="right" w:pos="2260"/>
              </w:tabs>
              <w:spacing w:line="240" w:lineRule="auto"/>
              <w:rPr>
                <w:rFonts w:ascii="Arial" w:hAnsi="Arial" w:cs="Arial"/>
                <w:sz w:val="16"/>
                <w:szCs w:val="16"/>
              </w:rPr>
            </w:pPr>
            <w:r w:rsidRPr="006F50D7">
              <w:rPr>
                <w:rFonts w:ascii="Arial" w:hAnsi="Arial" w:cs="Arial"/>
                <w:sz w:val="16"/>
                <w:szCs w:val="16"/>
              </w:rPr>
              <w:t>Felsenstraße 36</w:t>
            </w:r>
          </w:p>
          <w:p w:rsidR="0035378C" w:rsidRPr="006F50D7" w:rsidRDefault="0035378C" w:rsidP="005B7898">
            <w:pPr>
              <w:pStyle w:val="EinfAbs"/>
              <w:tabs>
                <w:tab w:val="left" w:pos="680"/>
                <w:tab w:val="left" w:pos="1340"/>
                <w:tab w:val="right" w:pos="2260"/>
              </w:tabs>
              <w:spacing w:line="240" w:lineRule="auto"/>
              <w:rPr>
                <w:rFonts w:ascii="Arial" w:hAnsi="Arial" w:cs="Arial"/>
                <w:sz w:val="16"/>
                <w:szCs w:val="16"/>
              </w:rPr>
            </w:pPr>
            <w:r w:rsidRPr="006F50D7">
              <w:rPr>
                <w:rFonts w:ascii="Arial" w:hAnsi="Arial" w:cs="Arial"/>
                <w:sz w:val="16"/>
                <w:szCs w:val="16"/>
              </w:rPr>
              <w:t>89518 Heidenheim</w:t>
            </w:r>
          </w:p>
        </w:tc>
      </w:tr>
      <w:tr w:rsidR="0035378C" w:rsidRPr="006F50D7" w:rsidTr="006F50D7">
        <w:tc>
          <w:tcPr>
            <w:tcW w:w="6498" w:type="dxa"/>
            <w:tcMar>
              <w:left w:w="0" w:type="dxa"/>
            </w:tcMar>
          </w:tcPr>
          <w:p w:rsidR="0035378C" w:rsidRPr="006F50D7" w:rsidRDefault="006F50D7" w:rsidP="00CE0A31">
            <w:pPr>
              <w:widowControl w:val="0"/>
              <w:autoSpaceDE w:val="0"/>
              <w:autoSpaceDN w:val="0"/>
              <w:adjustRightInd w:val="0"/>
              <w:textAlignment w:val="center"/>
              <w:rPr>
                <w:rFonts w:ascii="Arial" w:hAnsi="Arial" w:cs="Arial"/>
                <w:b/>
                <w:color w:val="000000"/>
                <w:sz w:val="28"/>
                <w:szCs w:val="28"/>
              </w:rPr>
            </w:pPr>
            <w:r w:rsidRPr="006F50D7">
              <w:rPr>
                <w:rFonts w:ascii="Arial" w:hAnsi="Arial" w:cs="Arial"/>
                <w:b/>
                <w:color w:val="000000"/>
                <w:sz w:val="28"/>
                <w:szCs w:val="28"/>
              </w:rPr>
              <w:t xml:space="preserve">Pressemitteilung </w:t>
            </w:r>
            <w:r w:rsidR="00CE0A31">
              <w:rPr>
                <w:rFonts w:ascii="Arial" w:hAnsi="Arial" w:cs="Arial"/>
                <w:b/>
                <w:color w:val="000000"/>
                <w:sz w:val="28"/>
                <w:szCs w:val="28"/>
              </w:rPr>
              <w:t>38</w:t>
            </w:r>
            <w:r w:rsidRPr="006F50D7">
              <w:rPr>
                <w:rFonts w:ascii="Arial" w:hAnsi="Arial" w:cs="Arial"/>
                <w:b/>
                <w:color w:val="000000"/>
                <w:sz w:val="28"/>
                <w:szCs w:val="28"/>
              </w:rPr>
              <w:t>/2020</w:t>
            </w:r>
          </w:p>
        </w:tc>
        <w:tc>
          <w:tcPr>
            <w:tcW w:w="2850" w:type="dxa"/>
            <w:vMerge/>
          </w:tcPr>
          <w:p w:rsidR="0035378C" w:rsidRPr="006F50D7" w:rsidRDefault="0035378C" w:rsidP="00712167">
            <w:pPr>
              <w:widowControl w:val="0"/>
              <w:autoSpaceDE w:val="0"/>
              <w:autoSpaceDN w:val="0"/>
              <w:adjustRightInd w:val="0"/>
              <w:spacing w:line="276" w:lineRule="auto"/>
              <w:jc w:val="both"/>
              <w:textAlignment w:val="center"/>
              <w:rPr>
                <w:rFonts w:ascii="Arial" w:hAnsi="Arial" w:cs="Arial"/>
                <w:b/>
                <w:color w:val="000000"/>
                <w:sz w:val="28"/>
                <w:szCs w:val="28"/>
              </w:rPr>
            </w:pPr>
          </w:p>
        </w:tc>
      </w:tr>
      <w:tr w:rsidR="0035378C" w:rsidRPr="006F50D7" w:rsidTr="005B7898">
        <w:trPr>
          <w:trHeight w:val="1736"/>
        </w:trPr>
        <w:tc>
          <w:tcPr>
            <w:tcW w:w="6498" w:type="dxa"/>
            <w:tcMar>
              <w:left w:w="0" w:type="dxa"/>
            </w:tcMar>
          </w:tcPr>
          <w:p w:rsidR="0035378C" w:rsidRPr="006F50D7" w:rsidRDefault="006F50D7" w:rsidP="004D1886">
            <w:pPr>
              <w:widowControl w:val="0"/>
              <w:autoSpaceDE w:val="0"/>
              <w:autoSpaceDN w:val="0"/>
              <w:adjustRightInd w:val="0"/>
              <w:ind w:right="1712"/>
              <w:textAlignment w:val="center"/>
              <w:rPr>
                <w:rFonts w:ascii="Arial" w:hAnsi="Arial" w:cs="Arial"/>
                <w:color w:val="000000"/>
                <w:sz w:val="22"/>
                <w:szCs w:val="22"/>
              </w:rPr>
            </w:pPr>
            <w:r>
              <w:rPr>
                <w:rFonts w:ascii="Arial" w:hAnsi="Arial" w:cs="Arial"/>
                <w:color w:val="000000"/>
                <w:sz w:val="22"/>
                <w:szCs w:val="22"/>
              </w:rPr>
              <w:t>Wir bitten um Veröffentlichung</w:t>
            </w:r>
          </w:p>
        </w:tc>
        <w:tc>
          <w:tcPr>
            <w:tcW w:w="2850" w:type="dxa"/>
            <w:vMerge/>
          </w:tcPr>
          <w:p w:rsidR="0035378C" w:rsidRPr="006F50D7" w:rsidRDefault="0035378C" w:rsidP="00712167">
            <w:pPr>
              <w:widowControl w:val="0"/>
              <w:autoSpaceDE w:val="0"/>
              <w:autoSpaceDN w:val="0"/>
              <w:adjustRightInd w:val="0"/>
              <w:spacing w:line="276" w:lineRule="auto"/>
              <w:jc w:val="both"/>
              <w:textAlignment w:val="center"/>
              <w:rPr>
                <w:rFonts w:ascii="Arial" w:hAnsi="Arial" w:cs="Arial"/>
                <w:color w:val="000000"/>
                <w:sz w:val="22"/>
                <w:szCs w:val="22"/>
              </w:rPr>
            </w:pPr>
          </w:p>
        </w:tc>
      </w:tr>
    </w:tbl>
    <w:p w:rsidR="00010AC2" w:rsidRDefault="00010AC2" w:rsidP="006F50D7">
      <w:pPr>
        <w:widowControl w:val="0"/>
        <w:autoSpaceDE w:val="0"/>
        <w:autoSpaceDN w:val="0"/>
        <w:adjustRightInd w:val="0"/>
        <w:spacing w:line="276" w:lineRule="auto"/>
        <w:textAlignment w:val="center"/>
        <w:rPr>
          <w:rFonts w:ascii="Arial" w:hAnsi="Arial" w:cs="Arial"/>
          <w:color w:val="000000"/>
          <w:sz w:val="22"/>
          <w:szCs w:val="22"/>
        </w:rPr>
        <w:sectPr w:rsidR="00010AC2" w:rsidSect="002C137F">
          <w:headerReference w:type="default" r:id="rId9"/>
          <w:headerReference w:type="first" r:id="rId10"/>
          <w:type w:val="continuous"/>
          <w:pgSz w:w="11900" w:h="16840" w:code="9"/>
          <w:pgMar w:top="2552" w:right="1134" w:bottom="284" w:left="1418" w:header="964" w:footer="1418" w:gutter="0"/>
          <w:cols w:space="708"/>
          <w:titlePg/>
          <w:docGrid w:linePitch="360"/>
        </w:sectPr>
      </w:pPr>
    </w:p>
    <w:p w:rsidR="006268FF" w:rsidRDefault="006268FF" w:rsidP="006F50D7">
      <w:pPr>
        <w:widowControl w:val="0"/>
        <w:autoSpaceDE w:val="0"/>
        <w:autoSpaceDN w:val="0"/>
        <w:adjustRightInd w:val="0"/>
        <w:spacing w:line="276" w:lineRule="auto"/>
        <w:textAlignment w:val="center"/>
        <w:rPr>
          <w:rFonts w:ascii="Arial" w:hAnsi="Arial" w:cs="Arial"/>
          <w:b/>
          <w:color w:val="000000"/>
          <w:sz w:val="22"/>
          <w:szCs w:val="22"/>
        </w:rPr>
      </w:pPr>
      <w:r w:rsidRPr="006268FF">
        <w:rPr>
          <w:rFonts w:ascii="Arial" w:hAnsi="Arial" w:cs="Arial"/>
          <w:b/>
          <w:color w:val="000000"/>
          <w:sz w:val="22"/>
          <w:szCs w:val="22"/>
        </w:rPr>
        <w:lastRenderedPageBreak/>
        <w:t>Damit alle Kinder ihre Chancen nutzen können</w:t>
      </w:r>
    </w:p>
    <w:p w:rsidR="006F50D7" w:rsidRDefault="006268FF" w:rsidP="006F50D7">
      <w:pPr>
        <w:widowControl w:val="0"/>
        <w:autoSpaceDE w:val="0"/>
        <w:autoSpaceDN w:val="0"/>
        <w:adjustRightInd w:val="0"/>
        <w:spacing w:line="276" w:lineRule="auto"/>
        <w:textAlignment w:val="center"/>
        <w:rPr>
          <w:rFonts w:ascii="Arial" w:hAnsi="Arial" w:cs="Arial"/>
          <w:b/>
          <w:color w:val="000000"/>
          <w:sz w:val="20"/>
          <w:szCs w:val="20"/>
        </w:rPr>
      </w:pPr>
      <w:r w:rsidRPr="006268FF">
        <w:rPr>
          <w:rFonts w:ascii="Arial" w:hAnsi="Arial" w:cs="Arial"/>
          <w:b/>
          <w:color w:val="000000"/>
          <w:sz w:val="20"/>
          <w:szCs w:val="20"/>
        </w:rPr>
        <w:t>Landkreis Heidenheim, Round Table und Papilio schließen bundesweit einzigartige Kooperation ab: Kinder von null bis neun Jahren profitieren</w:t>
      </w:r>
    </w:p>
    <w:p w:rsidR="006268FF" w:rsidRDefault="006268FF" w:rsidP="006F50D7">
      <w:pPr>
        <w:widowControl w:val="0"/>
        <w:autoSpaceDE w:val="0"/>
        <w:autoSpaceDN w:val="0"/>
        <w:adjustRightInd w:val="0"/>
        <w:spacing w:line="276" w:lineRule="auto"/>
        <w:textAlignment w:val="center"/>
        <w:rPr>
          <w:rFonts w:ascii="Arial" w:hAnsi="Arial" w:cs="Arial"/>
          <w:color w:val="000000"/>
          <w:sz w:val="20"/>
          <w:szCs w:val="20"/>
        </w:rPr>
      </w:pPr>
    </w:p>
    <w:p w:rsidR="006268FF" w:rsidRPr="006268FF" w:rsidRDefault="006268FF" w:rsidP="006268FF">
      <w:pPr>
        <w:widowControl w:val="0"/>
        <w:autoSpaceDE w:val="0"/>
        <w:autoSpaceDN w:val="0"/>
        <w:adjustRightInd w:val="0"/>
        <w:spacing w:line="276" w:lineRule="auto"/>
        <w:textAlignment w:val="center"/>
        <w:rPr>
          <w:rFonts w:ascii="Arial" w:hAnsi="Arial" w:cs="Arial"/>
          <w:b/>
          <w:sz w:val="20"/>
          <w:szCs w:val="20"/>
        </w:rPr>
      </w:pPr>
      <w:r w:rsidRPr="006268FF">
        <w:rPr>
          <w:rFonts w:ascii="Arial" w:hAnsi="Arial" w:cs="Arial"/>
          <w:b/>
          <w:sz w:val="20"/>
          <w:szCs w:val="20"/>
        </w:rPr>
        <w:t xml:space="preserve">Anfang Februar schlossen der Landkreis Heidenheim, Round Table 125 und das Sozialunternehmen Papilio einen Kooperationsvertrag, der bundesweit einmalig ist: Sie wollen, dass Kinder von null bis neun Jahren in Kitas und Grundschulen nach dem durchgehenden Konzept von Papilio gefördert werden. Auf lange Sicht ist diese frühe Förderung der beste Ansatz, um späteren Problemen wie Schulabbrüchen, Drogen, Gewalt oder Internetsucht vorzubeugen. </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sz w:val="20"/>
          <w:szCs w:val="20"/>
        </w:rPr>
        <w:t>Viele Studien belegen, dass die genannten Probleme häufiger auftreten, wenn Kinder in schwierigen finanziellen und sozialen Umständen aufwachsen. „Wir können aber nicht hinnehmen, dass die Zukunftschancen von Kindern dadurch bestimmt werden, in welche Verhältnisse sie hineingeboren werden“, erklärt Peter Barth</w:t>
      </w:r>
      <w:r>
        <w:rPr>
          <w:rFonts w:ascii="Arial" w:hAnsi="Arial" w:cs="Arial"/>
          <w:sz w:val="20"/>
          <w:szCs w:val="20"/>
        </w:rPr>
        <w:t>, Kommunaler Suchtbeauftragter im</w:t>
      </w:r>
      <w:r w:rsidRPr="006268FF">
        <w:rPr>
          <w:rFonts w:ascii="Arial" w:hAnsi="Arial" w:cs="Arial"/>
          <w:sz w:val="20"/>
          <w:szCs w:val="20"/>
        </w:rPr>
        <w:t xml:space="preserve"> Landratsamt Heidenheim. „Wir können an vielen Beispielen sehen, dass wir hier so früh wie möglich ansetzen müssen.“ </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sz w:val="20"/>
          <w:szCs w:val="20"/>
        </w:rPr>
        <w:t xml:space="preserve">Genutzt werden dazu die Papilio-Programme Papilio-U3 für Kinder in Krippen, Papilio-3bis6 in Kindergärten und Papilio-6bis9 in Grundschulen. Erzieher und Lehrer werden im jeweiligen Programm fortgebildet und bekommen Methoden und Handwerkszeug an die Hand, mit denen sie die Kinder bestmöglich fördern. Ruth Siemes-Frömmer, Sozialpädagogin und pädagogische Leitung bei Papilio, erklärt: „Die Programme kommen in den Kitas und Grundschulen gut an und sie bringen den Pädagogen spürbare Erleichterung. Denn wenn Kinder besser mit sich und anderen umgehen können, wird auch der Kita- oder Schul-Alltag harmonischer.“ Die Kinder fühlen sich wohler, entwickeln sich besser, stören weniger und erzielen am Ende bessere Schulergebnisse. </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sz w:val="20"/>
          <w:szCs w:val="20"/>
        </w:rPr>
        <w:t>Die besondere Kooperation hat eine Vorgeschichte. Der Landkreis Heidenheim hat bereits vor zehn Jahren, als erste Kommune in Baden-Württemberg, die Initiative für Prävention in Kindergärten ergriffen und ebenso lange fördert Round Table 125 die Papilio-Fortbildungen. „Wir sind von dem Konzept voll überzeugt, deshalb machen wir hier den nächsten Schritt“, erklärt Round-Table-Präsident Kenny Flack. „Papilio hat eine hohe Qualität. Aber nur, wenn wir das auf eine dauerhafte Basis stellen, werden wir für unsere Region wirklich was verändern. Letztlich nutzt Papilio allen Kindern – aber uns geht es besonders um die, die nicht von Geburt an Glück hatten.“</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sz w:val="20"/>
          <w:szCs w:val="20"/>
        </w:rPr>
        <w:t>Bisher wurden im Landkreis Heidenheim 97 Kindergarten-Fachkräfte in Papilio fortgebildet. Sie haben über die Jahre hochgerechnet 4.850 Kinder gefördert.</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sz w:val="20"/>
          <w:szCs w:val="20"/>
        </w:rPr>
        <w:t xml:space="preserve">Kitas und Grundschulen, die an Papilio-Fortbildungen interessiert sind, können sich im Landratsamt Heidenheim bei </w:t>
      </w:r>
      <w:r w:rsidR="005202AC" w:rsidRPr="006268FF">
        <w:rPr>
          <w:rFonts w:ascii="Arial" w:hAnsi="Arial" w:cs="Arial"/>
          <w:sz w:val="20"/>
          <w:szCs w:val="20"/>
        </w:rPr>
        <w:t>Alexandra Floruß</w:t>
      </w:r>
      <w:r w:rsidR="005202AC">
        <w:rPr>
          <w:rFonts w:ascii="Arial" w:hAnsi="Arial" w:cs="Arial"/>
          <w:sz w:val="20"/>
          <w:szCs w:val="20"/>
        </w:rPr>
        <w:t>,</w:t>
      </w:r>
      <w:r w:rsidR="005202AC" w:rsidRPr="006268FF">
        <w:rPr>
          <w:rFonts w:ascii="Arial" w:hAnsi="Arial" w:cs="Arial"/>
          <w:sz w:val="20"/>
          <w:szCs w:val="20"/>
        </w:rPr>
        <w:t xml:space="preserve"> </w:t>
      </w:r>
      <w:r w:rsidR="005F3502" w:rsidRPr="00CE0A31">
        <w:rPr>
          <w:rFonts w:ascii="Arial" w:hAnsi="Arial" w:cs="Arial"/>
          <w:sz w:val="20"/>
          <w:szCs w:val="20"/>
        </w:rPr>
        <w:t>Fachberatung für Kindertageseinrichtungen Landkreis Heidenheim</w:t>
      </w:r>
      <w:r w:rsidR="005202AC">
        <w:rPr>
          <w:rFonts w:ascii="Arial" w:hAnsi="Arial" w:cs="Arial"/>
          <w:sz w:val="20"/>
          <w:szCs w:val="20"/>
        </w:rPr>
        <w:t xml:space="preserve">, </w:t>
      </w:r>
      <w:r w:rsidRPr="006268FF">
        <w:rPr>
          <w:rFonts w:ascii="Arial" w:hAnsi="Arial" w:cs="Arial"/>
          <w:sz w:val="20"/>
          <w:szCs w:val="20"/>
        </w:rPr>
        <w:t xml:space="preserve">unter Tel. 07321 321-2274 oder </w:t>
      </w:r>
      <w:hyperlink r:id="rId11" w:history="1">
        <w:r w:rsidRPr="006268FF">
          <w:rPr>
            <w:rStyle w:val="Hyperlink"/>
            <w:rFonts w:ascii="Arial" w:hAnsi="Arial" w:cs="Arial"/>
            <w:sz w:val="20"/>
            <w:szCs w:val="20"/>
          </w:rPr>
          <w:t>a.floruss@landkreis-heidenheim.de</w:t>
        </w:r>
      </w:hyperlink>
      <w:r w:rsidRPr="006268FF">
        <w:rPr>
          <w:rFonts w:ascii="Arial" w:hAnsi="Arial" w:cs="Arial"/>
          <w:sz w:val="20"/>
          <w:szCs w:val="20"/>
        </w:rPr>
        <w:t xml:space="preserve"> melden. </w:t>
      </w:r>
      <w:r w:rsidRPr="006268FF">
        <w:rPr>
          <w:rFonts w:ascii="Arial" w:hAnsi="Arial" w:cs="Arial"/>
          <w:sz w:val="20"/>
          <w:szCs w:val="20"/>
        </w:rPr>
        <w:br/>
      </w:r>
    </w:p>
    <w:p w:rsidR="006268FF" w:rsidRPr="006268FF" w:rsidRDefault="006268FF" w:rsidP="006268FF">
      <w:pPr>
        <w:widowControl w:val="0"/>
        <w:autoSpaceDE w:val="0"/>
        <w:autoSpaceDN w:val="0"/>
        <w:adjustRightInd w:val="0"/>
        <w:spacing w:line="276" w:lineRule="auto"/>
        <w:textAlignment w:val="center"/>
        <w:rPr>
          <w:rFonts w:ascii="Arial" w:hAnsi="Arial" w:cs="Arial"/>
          <w:b/>
          <w:bCs/>
          <w:sz w:val="20"/>
          <w:szCs w:val="20"/>
        </w:rPr>
      </w:pPr>
      <w:r w:rsidRPr="006268FF">
        <w:rPr>
          <w:rFonts w:ascii="Arial" w:hAnsi="Arial" w:cs="Arial"/>
          <w:b/>
          <w:bCs/>
          <w:sz w:val="20"/>
          <w:szCs w:val="20"/>
        </w:rPr>
        <w:t>Für weitere Medien-Informationen:</w:t>
      </w:r>
    </w:p>
    <w:p w:rsidR="006268FF" w:rsidRPr="006268FF" w:rsidRDefault="006268FF" w:rsidP="006268FF">
      <w:pPr>
        <w:widowControl w:val="0"/>
        <w:autoSpaceDE w:val="0"/>
        <w:autoSpaceDN w:val="0"/>
        <w:adjustRightInd w:val="0"/>
        <w:spacing w:line="276" w:lineRule="auto"/>
        <w:textAlignment w:val="center"/>
        <w:rPr>
          <w:rFonts w:ascii="Arial" w:hAnsi="Arial" w:cs="Arial"/>
          <w:b/>
          <w:sz w:val="20"/>
          <w:szCs w:val="20"/>
        </w:rPr>
      </w:pPr>
      <w:r w:rsidRPr="006268FF">
        <w:rPr>
          <w:rFonts w:ascii="Arial" w:hAnsi="Arial" w:cs="Arial"/>
          <w:b/>
          <w:sz w:val="20"/>
          <w:szCs w:val="20"/>
        </w:rPr>
        <w:t>Landkreis Heidenheim</w:t>
      </w:r>
      <w:r w:rsidRPr="006268FF">
        <w:rPr>
          <w:rFonts w:ascii="Arial" w:hAnsi="Arial" w:cs="Arial"/>
          <w:sz w:val="20"/>
          <w:szCs w:val="20"/>
        </w:rPr>
        <w:t xml:space="preserve">: Pressestelle, Tel. 07321 321-2297, </w:t>
      </w:r>
      <w:hyperlink r:id="rId12" w:history="1">
        <w:r w:rsidRPr="006268FF">
          <w:rPr>
            <w:rStyle w:val="Hyperlink"/>
            <w:rFonts w:ascii="Arial" w:hAnsi="Arial" w:cs="Arial"/>
            <w:sz w:val="20"/>
            <w:szCs w:val="20"/>
          </w:rPr>
          <w:t>presse@landkreis-heidenheim.de</w:t>
        </w:r>
      </w:hyperlink>
      <w:r w:rsidRPr="006268FF">
        <w:rPr>
          <w:rFonts w:ascii="Arial" w:hAnsi="Arial" w:cs="Arial"/>
          <w:sz w:val="20"/>
          <w:szCs w:val="20"/>
          <w:u w:val="single"/>
        </w:rPr>
        <w:br/>
      </w:r>
      <w:r w:rsidRPr="006268FF">
        <w:rPr>
          <w:rFonts w:ascii="Arial" w:hAnsi="Arial" w:cs="Arial"/>
          <w:b/>
          <w:sz w:val="20"/>
          <w:szCs w:val="20"/>
        </w:rPr>
        <w:t>Round Table 125</w:t>
      </w:r>
      <w:r w:rsidRPr="006268FF">
        <w:rPr>
          <w:rFonts w:ascii="Arial" w:hAnsi="Arial" w:cs="Arial"/>
          <w:b/>
          <w:sz w:val="20"/>
          <w:szCs w:val="20"/>
        </w:rPr>
        <w:br/>
        <w:t>Papilio</w:t>
      </w:r>
      <w:r w:rsidRPr="006268FF">
        <w:rPr>
          <w:rFonts w:ascii="Arial" w:hAnsi="Arial" w:cs="Arial"/>
          <w:sz w:val="20"/>
          <w:szCs w:val="20"/>
        </w:rPr>
        <w:t xml:space="preserve">: Nicole Fichtner, Fon 0821 4480 5670, </w:t>
      </w:r>
      <w:hyperlink r:id="rId13" w:history="1">
        <w:r w:rsidRPr="006268FF">
          <w:rPr>
            <w:rStyle w:val="Hyperlink"/>
            <w:rFonts w:ascii="Arial" w:hAnsi="Arial" w:cs="Arial"/>
            <w:sz w:val="20"/>
            <w:szCs w:val="20"/>
          </w:rPr>
          <w:t>nicole.fichtner@papilio.de</w:t>
        </w:r>
      </w:hyperlink>
    </w:p>
    <w:p w:rsidR="006268FF" w:rsidRPr="006268FF" w:rsidRDefault="006268FF" w:rsidP="006268FF">
      <w:pPr>
        <w:widowControl w:val="0"/>
        <w:autoSpaceDE w:val="0"/>
        <w:autoSpaceDN w:val="0"/>
        <w:adjustRightInd w:val="0"/>
        <w:spacing w:line="276" w:lineRule="auto"/>
        <w:textAlignment w:val="center"/>
        <w:rPr>
          <w:rFonts w:ascii="Arial" w:hAnsi="Arial" w:cs="Arial"/>
          <w:iCs/>
          <w:sz w:val="20"/>
          <w:szCs w:val="20"/>
        </w:rPr>
      </w:pPr>
    </w:p>
    <w:p w:rsidR="006268FF" w:rsidRDefault="006268FF" w:rsidP="006268FF">
      <w:pPr>
        <w:widowControl w:val="0"/>
        <w:autoSpaceDE w:val="0"/>
        <w:autoSpaceDN w:val="0"/>
        <w:adjustRightInd w:val="0"/>
        <w:spacing w:line="276" w:lineRule="auto"/>
        <w:textAlignment w:val="center"/>
        <w:rPr>
          <w:rFonts w:ascii="Arial" w:hAnsi="Arial" w:cs="Arial"/>
          <w:iCs/>
          <w:sz w:val="20"/>
          <w:szCs w:val="20"/>
        </w:rPr>
      </w:pPr>
    </w:p>
    <w:p w:rsidR="006268FF" w:rsidRDefault="006268FF" w:rsidP="006268FF">
      <w:pPr>
        <w:widowControl w:val="0"/>
        <w:autoSpaceDE w:val="0"/>
        <w:autoSpaceDN w:val="0"/>
        <w:adjustRightInd w:val="0"/>
        <w:spacing w:line="276" w:lineRule="auto"/>
        <w:textAlignment w:val="center"/>
        <w:rPr>
          <w:rFonts w:ascii="Arial" w:hAnsi="Arial" w:cs="Arial"/>
          <w:iCs/>
          <w:sz w:val="20"/>
          <w:szCs w:val="20"/>
        </w:rPr>
      </w:pPr>
      <w:r w:rsidRPr="006268FF">
        <w:rPr>
          <w:rFonts w:ascii="Arial" w:hAnsi="Arial" w:cs="Arial"/>
          <w:b/>
          <w:iCs/>
          <w:sz w:val="20"/>
          <w:szCs w:val="20"/>
        </w:rPr>
        <w:t>Info</w:t>
      </w:r>
      <w:r w:rsidRPr="006268FF">
        <w:rPr>
          <w:rFonts w:ascii="Arial" w:hAnsi="Arial" w:cs="Arial"/>
          <w:iCs/>
          <w:sz w:val="20"/>
          <w:szCs w:val="20"/>
        </w:rPr>
        <w:t xml:space="preserve">: Das Sozialunternehmen Papilio gemeinnützige GmbH setzt sich dafür ein, dass alle Kinder gleiche </w:t>
      </w:r>
      <w:r w:rsidRPr="006268FF">
        <w:rPr>
          <w:rFonts w:ascii="Arial" w:hAnsi="Arial" w:cs="Arial"/>
          <w:iCs/>
          <w:sz w:val="20"/>
          <w:szCs w:val="20"/>
        </w:rPr>
        <w:lastRenderedPageBreak/>
        <w:t xml:space="preserve">Chancen haben. Es entwickelt und verbreitet Programme, die in Kitas und Grundschulen ansetzen und die sozial-emotionalen Kompetenzen fördern. Sie sind wichtig, damit Kinder mit sich und anderen gut umgehen können, auch in schwierigen Situationen. Die Hauptprogramme sind Papilio-U3, Papilio-3bis6 und Papilio-6bis9. Zudem gibt es für Kitas die Module Papilio-ElternClub und Papilio-Integration. Alle Angebote sind wissenschaftlich fundiert. Deutschlandweit profitieren inzwischen über 380.000 Kinder von Papilio, mehr als 7.000 Erzieherinnen und Lehrkräfte wurden dafür geschult. </w:t>
      </w:r>
    </w:p>
    <w:p w:rsidR="006268FF" w:rsidRPr="006268FF" w:rsidRDefault="006268FF" w:rsidP="006268FF">
      <w:pPr>
        <w:widowControl w:val="0"/>
        <w:autoSpaceDE w:val="0"/>
        <w:autoSpaceDN w:val="0"/>
        <w:adjustRightInd w:val="0"/>
        <w:spacing w:line="276" w:lineRule="auto"/>
        <w:textAlignment w:val="center"/>
        <w:rPr>
          <w:rFonts w:ascii="Arial" w:hAnsi="Arial" w:cs="Arial"/>
          <w:iCs/>
          <w:sz w:val="20"/>
          <w:szCs w:val="20"/>
        </w:rPr>
      </w:pPr>
      <w:r w:rsidRPr="006268FF">
        <w:rPr>
          <w:rFonts w:ascii="Arial" w:hAnsi="Arial" w:cs="Arial"/>
          <w:iCs/>
          <w:sz w:val="20"/>
          <w:szCs w:val="20"/>
        </w:rPr>
        <w:t xml:space="preserve">Weitere Infos: </w:t>
      </w:r>
      <w:hyperlink r:id="rId14" w:history="1">
        <w:r w:rsidRPr="00361013">
          <w:rPr>
            <w:rStyle w:val="Hyperlink"/>
            <w:rFonts w:ascii="Arial" w:hAnsi="Arial" w:cs="Arial"/>
            <w:iCs/>
            <w:sz w:val="20"/>
            <w:szCs w:val="20"/>
          </w:rPr>
          <w:t>www.papilio.de</w:t>
        </w:r>
      </w:hyperlink>
      <w:r w:rsidRPr="006268FF">
        <w:rPr>
          <w:rFonts w:ascii="Arial" w:hAnsi="Arial" w:cs="Arial"/>
          <w:iCs/>
          <w:sz w:val="20"/>
          <w:szCs w:val="20"/>
        </w:rPr>
        <w:t>.</w:t>
      </w:r>
    </w:p>
    <w:p w:rsidR="006268FF" w:rsidRPr="006268FF" w:rsidRDefault="006268FF" w:rsidP="006268FF">
      <w:pPr>
        <w:widowControl w:val="0"/>
        <w:autoSpaceDE w:val="0"/>
        <w:autoSpaceDN w:val="0"/>
        <w:adjustRightInd w:val="0"/>
        <w:spacing w:line="276" w:lineRule="auto"/>
        <w:textAlignment w:val="center"/>
        <w:rPr>
          <w:rFonts w:ascii="Arial" w:hAnsi="Arial" w:cs="Arial"/>
          <w:sz w:val="20"/>
          <w:szCs w:val="20"/>
        </w:rPr>
      </w:pPr>
    </w:p>
    <w:p w:rsidR="00DE13F5" w:rsidRPr="00CE0A31" w:rsidRDefault="006268FF" w:rsidP="006268FF">
      <w:pPr>
        <w:widowControl w:val="0"/>
        <w:autoSpaceDE w:val="0"/>
        <w:autoSpaceDN w:val="0"/>
        <w:adjustRightInd w:val="0"/>
        <w:spacing w:line="276" w:lineRule="auto"/>
        <w:textAlignment w:val="center"/>
        <w:rPr>
          <w:rFonts w:ascii="Arial" w:hAnsi="Arial" w:cs="Arial"/>
          <w:sz w:val="20"/>
          <w:szCs w:val="20"/>
        </w:rPr>
      </w:pPr>
      <w:r w:rsidRPr="006268FF">
        <w:rPr>
          <w:rFonts w:ascii="Arial" w:hAnsi="Arial" w:cs="Arial"/>
          <w:b/>
          <w:sz w:val="20"/>
          <w:szCs w:val="20"/>
        </w:rPr>
        <w:t>Bild</w:t>
      </w:r>
      <w:r w:rsidRPr="006268FF">
        <w:rPr>
          <w:rFonts w:ascii="Arial" w:hAnsi="Arial" w:cs="Arial"/>
          <w:sz w:val="20"/>
          <w:szCs w:val="20"/>
        </w:rPr>
        <w:t>:</w:t>
      </w:r>
      <w:r w:rsidR="005202AC">
        <w:rPr>
          <w:rFonts w:ascii="Arial" w:hAnsi="Arial" w:cs="Arial"/>
          <w:sz w:val="20"/>
          <w:szCs w:val="20"/>
        </w:rPr>
        <w:t xml:space="preserve"> </w:t>
      </w:r>
      <w:r w:rsidR="005202AC" w:rsidRPr="005202AC">
        <w:rPr>
          <w:rFonts w:ascii="Arial" w:hAnsi="Arial" w:cs="Arial"/>
          <w:sz w:val="20"/>
          <w:szCs w:val="20"/>
        </w:rPr>
        <w:t>Anfang Februar schlossen der Landkreis Heidenheim, Round Table 125 und das Sozialunternehmen Papilio einen Kooperationsvertrag</w:t>
      </w:r>
      <w:r w:rsidR="005202AC">
        <w:rPr>
          <w:rFonts w:ascii="Arial" w:hAnsi="Arial" w:cs="Arial"/>
          <w:sz w:val="20"/>
          <w:szCs w:val="20"/>
        </w:rPr>
        <w:t xml:space="preserve">. </w:t>
      </w:r>
      <w:r w:rsidR="00CE0A31">
        <w:rPr>
          <w:rFonts w:ascii="Arial" w:hAnsi="Arial" w:cs="Arial"/>
          <w:sz w:val="20"/>
          <w:szCs w:val="20"/>
        </w:rPr>
        <w:t xml:space="preserve">Auf dem Bild zu sehen sind </w:t>
      </w:r>
      <w:r w:rsidR="00E27B1D" w:rsidRPr="00CE0A31">
        <w:rPr>
          <w:rFonts w:ascii="Arial" w:hAnsi="Arial" w:cs="Arial"/>
          <w:sz w:val="20"/>
          <w:szCs w:val="20"/>
        </w:rPr>
        <w:t xml:space="preserve">Landrat Peter </w:t>
      </w:r>
      <w:proofErr w:type="spellStart"/>
      <w:r w:rsidR="00E27B1D" w:rsidRPr="00CE0A31">
        <w:rPr>
          <w:rFonts w:ascii="Arial" w:hAnsi="Arial" w:cs="Arial"/>
          <w:sz w:val="20"/>
          <w:szCs w:val="20"/>
        </w:rPr>
        <w:t>Polta</w:t>
      </w:r>
      <w:proofErr w:type="spellEnd"/>
      <w:r w:rsidR="00E27B1D" w:rsidRPr="00CE0A31">
        <w:rPr>
          <w:rFonts w:ascii="Arial" w:hAnsi="Arial" w:cs="Arial"/>
          <w:sz w:val="20"/>
          <w:szCs w:val="20"/>
        </w:rPr>
        <w:t xml:space="preserve"> (</w:t>
      </w:r>
      <w:r w:rsidR="00CE0A31">
        <w:rPr>
          <w:rFonts w:ascii="Arial" w:hAnsi="Arial" w:cs="Arial"/>
          <w:sz w:val="20"/>
          <w:szCs w:val="20"/>
        </w:rPr>
        <w:t>vorne, von links</w:t>
      </w:r>
      <w:r w:rsidR="00E27B1D" w:rsidRPr="00CE0A31">
        <w:rPr>
          <w:rFonts w:ascii="Arial" w:hAnsi="Arial" w:cs="Arial"/>
          <w:sz w:val="20"/>
          <w:szCs w:val="20"/>
        </w:rPr>
        <w:t>),</w:t>
      </w:r>
      <w:r w:rsidR="00646030" w:rsidRPr="00CE0A31">
        <w:rPr>
          <w:rFonts w:ascii="Arial" w:hAnsi="Arial" w:cs="Arial"/>
          <w:sz w:val="20"/>
          <w:szCs w:val="20"/>
        </w:rPr>
        <w:t xml:space="preserve"> Kenny Flack </w:t>
      </w:r>
      <w:r w:rsidR="00CE0A31" w:rsidRPr="00CE0A31">
        <w:rPr>
          <w:rFonts w:ascii="Arial" w:hAnsi="Arial" w:cs="Arial"/>
          <w:sz w:val="20"/>
          <w:szCs w:val="20"/>
        </w:rPr>
        <w:t>(</w:t>
      </w:r>
      <w:r w:rsidR="00646030" w:rsidRPr="00CE0A31">
        <w:rPr>
          <w:rFonts w:ascii="Arial" w:hAnsi="Arial" w:cs="Arial"/>
          <w:sz w:val="20"/>
          <w:szCs w:val="20"/>
        </w:rPr>
        <w:t>1.</w:t>
      </w:r>
      <w:r w:rsidR="005F3502">
        <w:rPr>
          <w:rFonts w:ascii="Arial" w:hAnsi="Arial" w:cs="Arial"/>
          <w:sz w:val="20"/>
          <w:szCs w:val="20"/>
        </w:rPr>
        <w:t xml:space="preserve"> </w:t>
      </w:r>
      <w:r w:rsidR="00646030" w:rsidRPr="00CE0A31">
        <w:rPr>
          <w:rFonts w:ascii="Arial" w:hAnsi="Arial" w:cs="Arial"/>
          <w:sz w:val="20"/>
          <w:szCs w:val="20"/>
        </w:rPr>
        <w:t>Vorsitzender Round Table125 Heidenheim</w:t>
      </w:r>
      <w:r w:rsidR="00CE0A31" w:rsidRPr="00CE0A31">
        <w:rPr>
          <w:rFonts w:ascii="Arial" w:hAnsi="Arial" w:cs="Arial"/>
          <w:sz w:val="20"/>
          <w:szCs w:val="20"/>
        </w:rPr>
        <w:t xml:space="preserve">), </w:t>
      </w:r>
      <w:r w:rsidR="00646030" w:rsidRPr="00CE0A31">
        <w:rPr>
          <w:rFonts w:ascii="Arial" w:hAnsi="Arial" w:cs="Arial"/>
          <w:sz w:val="20"/>
          <w:szCs w:val="20"/>
        </w:rPr>
        <w:t>Achim Fetzer (</w:t>
      </w:r>
      <w:r w:rsidR="00CE0A31" w:rsidRPr="00CE0A31">
        <w:rPr>
          <w:rFonts w:ascii="Arial" w:hAnsi="Arial" w:cs="Arial"/>
          <w:sz w:val="20"/>
          <w:szCs w:val="20"/>
        </w:rPr>
        <w:t>Round Table125 Heidenheim</w:t>
      </w:r>
      <w:r w:rsidR="00646030" w:rsidRPr="00CE0A31">
        <w:rPr>
          <w:rFonts w:ascii="Arial" w:hAnsi="Arial" w:cs="Arial"/>
          <w:sz w:val="20"/>
          <w:szCs w:val="20"/>
        </w:rPr>
        <w:t>)</w:t>
      </w:r>
      <w:r w:rsidR="00CE0A31" w:rsidRPr="00CE0A31">
        <w:rPr>
          <w:rFonts w:ascii="Arial" w:hAnsi="Arial" w:cs="Arial"/>
          <w:sz w:val="20"/>
          <w:szCs w:val="20"/>
        </w:rPr>
        <w:t>,</w:t>
      </w:r>
      <w:r w:rsidR="00646030" w:rsidRPr="00CE0A31">
        <w:rPr>
          <w:rFonts w:ascii="Arial" w:hAnsi="Arial" w:cs="Arial"/>
          <w:sz w:val="20"/>
          <w:szCs w:val="20"/>
        </w:rPr>
        <w:t xml:space="preserve"> Gürhan </w:t>
      </w:r>
      <w:proofErr w:type="spellStart"/>
      <w:r w:rsidR="00646030" w:rsidRPr="00CE0A31">
        <w:rPr>
          <w:rFonts w:ascii="Arial" w:hAnsi="Arial" w:cs="Arial"/>
          <w:sz w:val="20"/>
          <w:szCs w:val="20"/>
        </w:rPr>
        <w:t>Carik</w:t>
      </w:r>
      <w:proofErr w:type="spellEnd"/>
      <w:r w:rsidR="00646030" w:rsidRPr="00CE0A31">
        <w:rPr>
          <w:rFonts w:ascii="Arial" w:hAnsi="Arial" w:cs="Arial"/>
          <w:sz w:val="20"/>
          <w:szCs w:val="20"/>
        </w:rPr>
        <w:t xml:space="preserve"> (</w:t>
      </w:r>
      <w:r w:rsidR="00CE0A31" w:rsidRPr="00CE0A31">
        <w:rPr>
          <w:rFonts w:ascii="Arial" w:hAnsi="Arial" w:cs="Arial"/>
          <w:sz w:val="20"/>
          <w:szCs w:val="20"/>
        </w:rPr>
        <w:t>Round Table125 Heidenheim</w:t>
      </w:r>
      <w:r w:rsidR="00646030" w:rsidRPr="00CE0A31">
        <w:rPr>
          <w:rFonts w:ascii="Arial" w:hAnsi="Arial" w:cs="Arial"/>
          <w:sz w:val="20"/>
          <w:szCs w:val="20"/>
        </w:rPr>
        <w:t>)</w:t>
      </w:r>
      <w:r w:rsidR="00CE0A31" w:rsidRPr="00CE0A31">
        <w:rPr>
          <w:rFonts w:ascii="Arial" w:hAnsi="Arial" w:cs="Arial"/>
          <w:sz w:val="20"/>
          <w:szCs w:val="20"/>
        </w:rPr>
        <w:t>,</w:t>
      </w:r>
      <w:r w:rsidR="00DE13F5" w:rsidRPr="00CE0A31">
        <w:rPr>
          <w:rFonts w:ascii="Arial" w:hAnsi="Arial" w:cs="Arial"/>
          <w:sz w:val="20"/>
          <w:szCs w:val="20"/>
        </w:rPr>
        <w:t xml:space="preserve"> Alexandra Floruß (Fachberatung für Kindertageseinrichtungen Landkreis Heidenheim)</w:t>
      </w:r>
      <w:r w:rsidR="00CE0A31" w:rsidRPr="00CE0A31">
        <w:rPr>
          <w:rFonts w:ascii="Arial" w:hAnsi="Arial" w:cs="Arial"/>
          <w:sz w:val="20"/>
          <w:szCs w:val="20"/>
        </w:rPr>
        <w:t xml:space="preserve">, </w:t>
      </w:r>
      <w:r w:rsidR="00DE13F5" w:rsidRPr="00CE0A31">
        <w:rPr>
          <w:rFonts w:ascii="Arial" w:hAnsi="Arial" w:cs="Arial"/>
          <w:sz w:val="20"/>
          <w:szCs w:val="20"/>
        </w:rPr>
        <w:t>Roman Bauder (</w:t>
      </w:r>
      <w:r w:rsidR="00CE0A31" w:rsidRPr="00CE0A31">
        <w:rPr>
          <w:rFonts w:ascii="Arial" w:hAnsi="Arial" w:cs="Arial"/>
          <w:sz w:val="20"/>
          <w:szCs w:val="20"/>
        </w:rPr>
        <w:t>Round Table125 Heidenheim</w:t>
      </w:r>
      <w:r w:rsidR="00DE13F5" w:rsidRPr="00CE0A31">
        <w:rPr>
          <w:rFonts w:ascii="Arial" w:hAnsi="Arial" w:cs="Arial"/>
          <w:sz w:val="20"/>
          <w:szCs w:val="20"/>
        </w:rPr>
        <w:t>)</w:t>
      </w:r>
      <w:r w:rsidR="00CE0A31" w:rsidRPr="00CE0A31">
        <w:rPr>
          <w:rFonts w:ascii="Arial" w:hAnsi="Arial" w:cs="Arial"/>
          <w:sz w:val="20"/>
          <w:szCs w:val="20"/>
        </w:rPr>
        <w:t>,</w:t>
      </w:r>
      <w:r w:rsidR="00DE13F5" w:rsidRPr="00CE0A31">
        <w:rPr>
          <w:rFonts w:ascii="Arial" w:hAnsi="Arial" w:cs="Arial"/>
          <w:sz w:val="20"/>
          <w:szCs w:val="20"/>
        </w:rPr>
        <w:t xml:space="preserve"> Holger Nagel (</w:t>
      </w:r>
      <w:r w:rsidR="00CE0A31" w:rsidRPr="00CE0A31">
        <w:rPr>
          <w:rFonts w:ascii="Arial" w:hAnsi="Arial" w:cs="Arial"/>
          <w:sz w:val="20"/>
          <w:szCs w:val="20"/>
        </w:rPr>
        <w:t>Round Table125 Heidenheim</w:t>
      </w:r>
      <w:r w:rsidR="00DE13F5" w:rsidRPr="00CE0A31">
        <w:rPr>
          <w:rFonts w:ascii="Arial" w:hAnsi="Arial" w:cs="Arial"/>
          <w:sz w:val="20"/>
          <w:szCs w:val="20"/>
        </w:rPr>
        <w:t>)</w:t>
      </w:r>
      <w:r w:rsidR="00CE0A31" w:rsidRPr="00CE0A31">
        <w:rPr>
          <w:rFonts w:ascii="Arial" w:hAnsi="Arial" w:cs="Arial"/>
          <w:sz w:val="20"/>
          <w:szCs w:val="20"/>
        </w:rPr>
        <w:t xml:space="preserve"> und</w:t>
      </w:r>
      <w:r w:rsidR="00DE13F5" w:rsidRPr="00CE0A31">
        <w:rPr>
          <w:rFonts w:ascii="Arial" w:hAnsi="Arial" w:cs="Arial"/>
          <w:sz w:val="20"/>
          <w:szCs w:val="20"/>
        </w:rPr>
        <w:t xml:space="preserve"> Peter Barth (Kommunaler Suchtbeauftragter Landkreis Heidenheim)</w:t>
      </w:r>
      <w:r w:rsidR="00CE0A31" w:rsidRPr="00CE0A31">
        <w:rPr>
          <w:rFonts w:ascii="Arial" w:hAnsi="Arial" w:cs="Arial"/>
          <w:sz w:val="20"/>
          <w:szCs w:val="20"/>
        </w:rPr>
        <w:t>.</w:t>
      </w:r>
    </w:p>
    <w:p w:rsidR="005202AC" w:rsidRDefault="005202AC" w:rsidP="006268FF">
      <w:pPr>
        <w:widowControl w:val="0"/>
        <w:autoSpaceDE w:val="0"/>
        <w:autoSpaceDN w:val="0"/>
        <w:adjustRightInd w:val="0"/>
        <w:spacing w:line="276" w:lineRule="auto"/>
        <w:textAlignment w:val="center"/>
        <w:rPr>
          <w:rFonts w:ascii="Arial" w:hAnsi="Arial" w:cs="Arial"/>
          <w:sz w:val="20"/>
          <w:szCs w:val="20"/>
        </w:rPr>
      </w:pPr>
    </w:p>
    <w:p w:rsidR="005202AC" w:rsidRPr="006268FF" w:rsidRDefault="005202AC" w:rsidP="006268FF">
      <w:pPr>
        <w:widowControl w:val="0"/>
        <w:autoSpaceDE w:val="0"/>
        <w:autoSpaceDN w:val="0"/>
        <w:adjustRightInd w:val="0"/>
        <w:spacing w:line="276" w:lineRule="auto"/>
        <w:textAlignment w:val="center"/>
        <w:rPr>
          <w:rFonts w:ascii="Arial" w:hAnsi="Arial" w:cs="Arial"/>
          <w:sz w:val="20"/>
          <w:szCs w:val="20"/>
        </w:rPr>
      </w:pPr>
    </w:p>
    <w:p w:rsidR="006F50D7" w:rsidRPr="00373DFD" w:rsidRDefault="005202AC" w:rsidP="006268FF">
      <w:pPr>
        <w:widowControl w:val="0"/>
        <w:autoSpaceDE w:val="0"/>
        <w:autoSpaceDN w:val="0"/>
        <w:adjustRightInd w:val="0"/>
        <w:spacing w:line="276" w:lineRule="auto"/>
        <w:textAlignment w:val="center"/>
        <w:rPr>
          <w:rFonts w:ascii="Arial" w:hAnsi="Arial" w:cs="Arial"/>
          <w:sz w:val="20"/>
          <w:szCs w:val="20"/>
        </w:rPr>
      </w:pPr>
      <w:r>
        <w:rPr>
          <w:noProof/>
        </w:rPr>
        <w:drawing>
          <wp:anchor distT="0" distB="0" distL="114300" distR="114300" simplePos="0" relativeHeight="251659264" behindDoc="0" locked="0" layoutInCell="1" allowOverlap="1" wp14:anchorId="1D9685B2" wp14:editId="3293BC75">
            <wp:simplePos x="0" y="0"/>
            <wp:positionH relativeFrom="column">
              <wp:posOffset>2465070</wp:posOffset>
            </wp:positionH>
            <wp:positionV relativeFrom="paragraph">
              <wp:posOffset>103174</wp:posOffset>
            </wp:positionV>
            <wp:extent cx="1571625" cy="557530"/>
            <wp:effectExtent l="0" t="0" r="9525" b="0"/>
            <wp:wrapNone/>
            <wp:docPr id="2" name="Grafik 12"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Logo_RGB-ohneRand-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485E1E" wp14:editId="364F5C59">
            <wp:extent cx="2295525" cy="770255"/>
            <wp:effectExtent l="0" t="0" r="9525" b="0"/>
            <wp:docPr id="1" name="Grafik 1" descr="C:\Users\anagl\AppData\Local\Microsoft\Windows\Temporary Internet Files\Content.Word\logo_rt125_hdh_5d8c0f73e1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l\AppData\Local\Microsoft\Windows\Temporary Internet Files\Content.Word\logo_rt125_hdh_5d8c0f73e1_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770255"/>
                    </a:xfrm>
                    <a:prstGeom prst="rect">
                      <a:avLst/>
                    </a:prstGeom>
                    <a:noFill/>
                    <a:ln>
                      <a:noFill/>
                    </a:ln>
                  </pic:spPr>
                </pic:pic>
              </a:graphicData>
            </a:graphic>
          </wp:inline>
        </w:drawing>
      </w:r>
    </w:p>
    <w:sectPr w:rsidR="006F50D7" w:rsidRPr="00373DFD" w:rsidSect="004D0EE7">
      <w:type w:val="continuous"/>
      <w:pgSz w:w="11900" w:h="16840" w:code="9"/>
      <w:pgMar w:top="2552" w:right="1134" w:bottom="284" w:left="1418" w:header="964" w:footer="50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63" w:rsidRDefault="005A2963" w:rsidP="001A2B76">
      <w:r>
        <w:separator/>
      </w:r>
    </w:p>
  </w:endnote>
  <w:endnote w:type="continuationSeparator" w:id="0">
    <w:p w:rsidR="005A2963" w:rsidRDefault="005A2963" w:rsidP="001A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63" w:rsidRDefault="005A2963" w:rsidP="001A2B76">
      <w:r>
        <w:separator/>
      </w:r>
    </w:p>
  </w:footnote>
  <w:footnote w:type="continuationSeparator" w:id="0">
    <w:p w:rsidR="005A2963" w:rsidRDefault="005A2963" w:rsidP="001A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146"/>
      <w:gridCol w:w="1085"/>
    </w:tblGrid>
    <w:tr w:rsidR="00F16B59" w:rsidRPr="00F16B59" w:rsidTr="00A76486">
      <w:trPr>
        <w:jc w:val="right"/>
      </w:trPr>
      <w:tc>
        <w:tcPr>
          <w:tcW w:w="421" w:type="dxa"/>
        </w:tcPr>
        <w:p w:rsidR="00F16B59" w:rsidRPr="00F16B59" w:rsidRDefault="00F16B59" w:rsidP="003133B7">
          <w:pPr>
            <w:jc w:val="both"/>
            <w:rPr>
              <w:rFonts w:ascii="Arial" w:hAnsi="Arial" w:cs="Arial"/>
              <w:sz w:val="16"/>
              <w:szCs w:val="16"/>
            </w:rPr>
          </w:pPr>
          <w:r w:rsidRPr="00F16B59">
            <w:rPr>
              <w:rFonts w:ascii="Arial" w:hAnsi="Arial" w:cs="Arial"/>
              <w:sz w:val="16"/>
              <w:szCs w:val="16"/>
            </w:rPr>
            <w:t>Seite</w:t>
          </w:r>
        </w:p>
      </w:tc>
      <w:tc>
        <w:tcPr>
          <w:tcW w:w="1231" w:type="dxa"/>
          <w:gridSpan w:val="2"/>
        </w:tcPr>
        <w:p w:rsidR="00F16B59" w:rsidRPr="00F16B59" w:rsidRDefault="00F16B59" w:rsidP="00F16B59">
          <w:pPr>
            <w:pStyle w:val="Kopfzeile"/>
            <w:rPr>
              <w:rFonts w:ascii="Arial" w:hAnsi="Arial" w:cs="Arial"/>
              <w:sz w:val="16"/>
              <w:szCs w:val="16"/>
            </w:rPr>
          </w:pPr>
          <w:r w:rsidRPr="00F16B59">
            <w:rPr>
              <w:rFonts w:ascii="Arial" w:hAnsi="Arial" w:cs="Arial"/>
              <w:bCs/>
              <w:sz w:val="16"/>
              <w:szCs w:val="16"/>
            </w:rPr>
            <w:fldChar w:fldCharType="begin"/>
          </w:r>
          <w:r w:rsidRPr="00F16B59">
            <w:rPr>
              <w:rFonts w:ascii="Arial" w:hAnsi="Arial" w:cs="Arial"/>
              <w:bCs/>
              <w:sz w:val="16"/>
              <w:szCs w:val="16"/>
            </w:rPr>
            <w:instrText>PAGE  \* Arabic  \* MERGEFORMAT</w:instrText>
          </w:r>
          <w:r w:rsidRPr="00F16B59">
            <w:rPr>
              <w:rFonts w:ascii="Arial" w:hAnsi="Arial" w:cs="Arial"/>
              <w:bCs/>
              <w:sz w:val="16"/>
              <w:szCs w:val="16"/>
            </w:rPr>
            <w:fldChar w:fldCharType="separate"/>
          </w:r>
          <w:r w:rsidR="005D0B8E">
            <w:rPr>
              <w:rFonts w:ascii="Arial" w:hAnsi="Arial" w:cs="Arial"/>
              <w:bCs/>
              <w:noProof/>
              <w:sz w:val="16"/>
              <w:szCs w:val="16"/>
            </w:rPr>
            <w:t>2</w:t>
          </w:r>
          <w:r w:rsidRPr="00F16B59">
            <w:rPr>
              <w:rFonts w:ascii="Arial" w:hAnsi="Arial" w:cs="Arial"/>
              <w:bCs/>
              <w:sz w:val="16"/>
              <w:szCs w:val="16"/>
            </w:rPr>
            <w:fldChar w:fldCharType="end"/>
          </w:r>
          <w:r w:rsidRPr="00F16B59">
            <w:rPr>
              <w:rFonts w:ascii="Arial" w:hAnsi="Arial" w:cs="Arial"/>
              <w:sz w:val="16"/>
              <w:szCs w:val="16"/>
            </w:rPr>
            <w:t xml:space="preserve"> von </w:t>
          </w:r>
          <w:r w:rsidRPr="00F16B59">
            <w:rPr>
              <w:rFonts w:ascii="Arial" w:hAnsi="Arial" w:cs="Arial"/>
              <w:bCs/>
              <w:sz w:val="16"/>
              <w:szCs w:val="16"/>
            </w:rPr>
            <w:fldChar w:fldCharType="begin"/>
          </w:r>
          <w:r w:rsidRPr="00F16B59">
            <w:rPr>
              <w:rFonts w:ascii="Arial" w:hAnsi="Arial" w:cs="Arial"/>
              <w:bCs/>
              <w:sz w:val="16"/>
              <w:szCs w:val="16"/>
            </w:rPr>
            <w:instrText>NUMPAGES  \* Arabic  \* MERGEFORMAT</w:instrText>
          </w:r>
          <w:r w:rsidRPr="00F16B59">
            <w:rPr>
              <w:rFonts w:ascii="Arial" w:hAnsi="Arial" w:cs="Arial"/>
              <w:bCs/>
              <w:sz w:val="16"/>
              <w:szCs w:val="16"/>
            </w:rPr>
            <w:fldChar w:fldCharType="separate"/>
          </w:r>
          <w:r w:rsidR="005D0B8E">
            <w:rPr>
              <w:rFonts w:ascii="Arial" w:hAnsi="Arial" w:cs="Arial"/>
              <w:bCs/>
              <w:noProof/>
              <w:sz w:val="16"/>
              <w:szCs w:val="16"/>
            </w:rPr>
            <w:t>2</w:t>
          </w:r>
          <w:r w:rsidRPr="00F16B59">
            <w:rPr>
              <w:rFonts w:ascii="Arial" w:hAnsi="Arial" w:cs="Arial"/>
              <w:bCs/>
              <w:sz w:val="16"/>
              <w:szCs w:val="16"/>
            </w:rPr>
            <w:fldChar w:fldCharType="end"/>
          </w:r>
          <w:r w:rsidRPr="00F16B59">
            <w:rPr>
              <w:rFonts w:ascii="Arial" w:hAnsi="Arial" w:cs="Arial"/>
              <w:bCs/>
              <w:sz w:val="16"/>
              <w:szCs w:val="16"/>
            </w:rPr>
            <w:t xml:space="preserve"> Seiten</w:t>
          </w:r>
        </w:p>
      </w:tc>
    </w:tr>
    <w:tr w:rsidR="00F16B59" w:rsidRPr="00F16B59" w:rsidTr="00E24ECD">
      <w:trPr>
        <w:jc w:val="right"/>
      </w:trPr>
      <w:tc>
        <w:tcPr>
          <w:tcW w:w="567" w:type="dxa"/>
          <w:gridSpan w:val="2"/>
        </w:tcPr>
        <w:p w:rsidR="00F16B59" w:rsidRPr="00F16B59" w:rsidRDefault="00F16B59" w:rsidP="00F16B59">
          <w:pPr>
            <w:rPr>
              <w:rFonts w:ascii="Arial" w:hAnsi="Arial" w:cs="Arial"/>
              <w:sz w:val="16"/>
              <w:szCs w:val="16"/>
            </w:rPr>
          </w:pPr>
          <w:r w:rsidRPr="00F16B59">
            <w:rPr>
              <w:rFonts w:ascii="Arial" w:hAnsi="Arial" w:cs="Arial"/>
              <w:sz w:val="16"/>
              <w:szCs w:val="16"/>
            </w:rPr>
            <w:t>Datum</w:t>
          </w:r>
        </w:p>
      </w:tc>
      <w:tc>
        <w:tcPr>
          <w:tcW w:w="1085" w:type="dxa"/>
        </w:tcPr>
        <w:p w:rsidR="00F16B59" w:rsidRPr="00E24ECD" w:rsidRDefault="00E24ECD" w:rsidP="00E24ECD">
          <w:pPr>
            <w:rPr>
              <w:rFonts w:ascii="Arial" w:hAnsi="Arial" w:cs="Arial"/>
              <w:sz w:val="16"/>
              <w:szCs w:val="16"/>
            </w:rPr>
          </w:pPr>
          <w:r>
            <w:rPr>
              <w:rFonts w:ascii="Arial" w:hAnsi="Arial" w:cs="Arial"/>
              <w:sz w:val="16"/>
              <w:szCs w:val="16"/>
            </w:rPr>
            <w:t xml:space="preserve">  </w:t>
          </w:r>
          <w:r w:rsidR="00F16B59" w:rsidRPr="00E24ECD">
            <w:rPr>
              <w:rFonts w:ascii="Arial" w:hAnsi="Arial" w:cs="Arial"/>
              <w:sz w:val="16"/>
              <w:szCs w:val="16"/>
            </w:rPr>
            <w:fldChar w:fldCharType="begin"/>
          </w:r>
          <w:r w:rsidR="00F16B59" w:rsidRPr="00E24ECD">
            <w:rPr>
              <w:rFonts w:ascii="Arial" w:hAnsi="Arial" w:cs="Arial"/>
              <w:sz w:val="16"/>
              <w:szCs w:val="16"/>
            </w:rPr>
            <w:instrText xml:space="preserve"> REF  Datum  \* MERGEFORMAT </w:instrText>
          </w:r>
          <w:r w:rsidR="00F16B59" w:rsidRPr="00E24ECD">
            <w:rPr>
              <w:rFonts w:ascii="Arial" w:hAnsi="Arial" w:cs="Arial"/>
              <w:sz w:val="16"/>
              <w:szCs w:val="16"/>
            </w:rPr>
            <w:fldChar w:fldCharType="separate"/>
          </w:r>
          <w:sdt>
            <w:sdtPr>
              <w:rPr>
                <w:rFonts w:ascii="Arial" w:hAnsi="Arial" w:cs="Arial"/>
                <w:bCs/>
                <w:sz w:val="16"/>
                <w:szCs w:val="16"/>
              </w:rPr>
              <w:id w:val="-284880575"/>
              <w:placeholder>
                <w:docPart w:val="5D962CBD38D6490C9330141F8BB5AE06"/>
              </w:placeholder>
              <w:date w:fullDate="2020-02-19T00:00:00Z">
                <w:dateFormat w:val="dd.MM.yyyy"/>
                <w:lid w:val="de-DE"/>
                <w:storeMappedDataAs w:val="dateTime"/>
                <w:calendar w:val="gregorian"/>
              </w:date>
            </w:sdtPr>
            <w:sdtEndPr/>
            <w:sdtContent>
              <w:r w:rsidR="00646030" w:rsidRPr="00646030">
                <w:rPr>
                  <w:rFonts w:ascii="Arial" w:hAnsi="Arial" w:cs="Arial"/>
                  <w:bCs/>
                  <w:sz w:val="16"/>
                  <w:szCs w:val="16"/>
                </w:rPr>
                <w:t>19.02.2020</w:t>
              </w:r>
            </w:sdtContent>
          </w:sdt>
          <w:r w:rsidR="00F16B59" w:rsidRPr="00E24ECD">
            <w:rPr>
              <w:rFonts w:ascii="Arial" w:hAnsi="Arial" w:cs="Arial"/>
              <w:sz w:val="16"/>
              <w:szCs w:val="16"/>
            </w:rPr>
            <w:fldChar w:fldCharType="end"/>
          </w:r>
        </w:p>
      </w:tc>
    </w:tr>
  </w:tbl>
  <w:p w:rsidR="00BE638C" w:rsidRPr="000B3941" w:rsidRDefault="00E24ECD" w:rsidP="007D2F28">
    <w:pPr>
      <w:pStyle w:val="Kopfzeile"/>
      <w:rPr>
        <w:rFonts w:ascii="Arial" w:hAnsi="Arial" w:cs="Arial"/>
        <w:sz w:val="16"/>
        <w:szCs w:val="16"/>
      </w:rPr>
    </w:pP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C" w:rsidRPr="002935FD" w:rsidRDefault="001203C3" w:rsidP="002935FD">
    <w:pPr>
      <w:pStyle w:val="Kopfzeile"/>
      <w:tabs>
        <w:tab w:val="clear" w:pos="4536"/>
        <w:tab w:val="clear" w:pos="9072"/>
        <w:tab w:val="left" w:pos="6201"/>
      </w:tabs>
    </w:pPr>
    <w:r>
      <w:rPr>
        <w:noProof/>
      </w:rPr>
      <w:drawing>
        <wp:inline distT="0" distB="0" distL="0" distR="0" wp14:anchorId="6755DC9A" wp14:editId="63FCE326">
          <wp:extent cx="2203476" cy="846667"/>
          <wp:effectExtent l="0" t="0" r="6350" b="0"/>
          <wp:docPr id="14" name="Grafik 14" descr="H:\SB 03 Corporate Identity und Digitalisierung\Präsentationsmappe\Logo Kopfbogen LRA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B 03 Corporate Identity und Digitalisierung\Präsentationsmappe\Logo Kopfbogen LRA sn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49" cy="846772"/>
                  </a:xfrm>
                  <a:prstGeom prst="rect">
                    <a:avLst/>
                  </a:prstGeom>
                  <a:noFill/>
                  <a:ln>
                    <a:noFill/>
                  </a:ln>
                </pic:spPr>
              </pic:pic>
            </a:graphicData>
          </a:graphic>
        </wp:inline>
      </w:drawing>
    </w:r>
    <w:r w:rsidR="002935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91C"/>
    <w:multiLevelType w:val="hybridMultilevel"/>
    <w:tmpl w:val="5FBE74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DA2135"/>
    <w:multiLevelType w:val="hybridMultilevel"/>
    <w:tmpl w:val="5D666B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2B93884"/>
    <w:multiLevelType w:val="hybridMultilevel"/>
    <w:tmpl w:val="B7C8E2B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nsid w:val="6FDB7408"/>
    <w:multiLevelType w:val="hybridMultilevel"/>
    <w:tmpl w:val="61964A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66"/>
    <w:rsid w:val="00010AC2"/>
    <w:rsid w:val="00021282"/>
    <w:rsid w:val="00022667"/>
    <w:rsid w:val="00023893"/>
    <w:rsid w:val="00033A66"/>
    <w:rsid w:val="00042E32"/>
    <w:rsid w:val="000550E5"/>
    <w:rsid w:val="00055A0A"/>
    <w:rsid w:val="0006497B"/>
    <w:rsid w:val="000B3941"/>
    <w:rsid w:val="000D53E0"/>
    <w:rsid w:val="000E2AC0"/>
    <w:rsid w:val="00101B7D"/>
    <w:rsid w:val="00113C0F"/>
    <w:rsid w:val="001203C3"/>
    <w:rsid w:val="00121A5B"/>
    <w:rsid w:val="00145F2A"/>
    <w:rsid w:val="001512DA"/>
    <w:rsid w:val="001532FC"/>
    <w:rsid w:val="00163034"/>
    <w:rsid w:val="0017197C"/>
    <w:rsid w:val="00174CDC"/>
    <w:rsid w:val="001834B5"/>
    <w:rsid w:val="001A2B76"/>
    <w:rsid w:val="001A781D"/>
    <w:rsid w:val="001B3D76"/>
    <w:rsid w:val="001E0090"/>
    <w:rsid w:val="001E518D"/>
    <w:rsid w:val="001F0BF5"/>
    <w:rsid w:val="001F711B"/>
    <w:rsid w:val="0020126C"/>
    <w:rsid w:val="00202F3C"/>
    <w:rsid w:val="00207C2A"/>
    <w:rsid w:val="00245AA6"/>
    <w:rsid w:val="00250819"/>
    <w:rsid w:val="00253201"/>
    <w:rsid w:val="00255024"/>
    <w:rsid w:val="00257231"/>
    <w:rsid w:val="00281A43"/>
    <w:rsid w:val="002935FD"/>
    <w:rsid w:val="0029424D"/>
    <w:rsid w:val="002A00BE"/>
    <w:rsid w:val="002A05F1"/>
    <w:rsid w:val="002A2A17"/>
    <w:rsid w:val="002A68AE"/>
    <w:rsid w:val="002B0363"/>
    <w:rsid w:val="002C04F6"/>
    <w:rsid w:val="002C137F"/>
    <w:rsid w:val="002C74F1"/>
    <w:rsid w:val="002D47EA"/>
    <w:rsid w:val="002D5C0F"/>
    <w:rsid w:val="002E6326"/>
    <w:rsid w:val="003133B7"/>
    <w:rsid w:val="00317D03"/>
    <w:rsid w:val="00323D14"/>
    <w:rsid w:val="00327E60"/>
    <w:rsid w:val="0035378C"/>
    <w:rsid w:val="0035701F"/>
    <w:rsid w:val="00363803"/>
    <w:rsid w:val="00364970"/>
    <w:rsid w:val="00371806"/>
    <w:rsid w:val="00372A2B"/>
    <w:rsid w:val="00373DFD"/>
    <w:rsid w:val="003A1EE1"/>
    <w:rsid w:val="003C2622"/>
    <w:rsid w:val="003F757E"/>
    <w:rsid w:val="0041367B"/>
    <w:rsid w:val="00417318"/>
    <w:rsid w:val="00433603"/>
    <w:rsid w:val="00446D7C"/>
    <w:rsid w:val="00466BB2"/>
    <w:rsid w:val="004740AF"/>
    <w:rsid w:val="00480567"/>
    <w:rsid w:val="0049305A"/>
    <w:rsid w:val="0049673B"/>
    <w:rsid w:val="004B658A"/>
    <w:rsid w:val="004D0EE7"/>
    <w:rsid w:val="004D1886"/>
    <w:rsid w:val="004E27D1"/>
    <w:rsid w:val="004F18D8"/>
    <w:rsid w:val="004F2C53"/>
    <w:rsid w:val="00506BDB"/>
    <w:rsid w:val="005124D1"/>
    <w:rsid w:val="00513864"/>
    <w:rsid w:val="005202AC"/>
    <w:rsid w:val="00520E03"/>
    <w:rsid w:val="0052141A"/>
    <w:rsid w:val="00533009"/>
    <w:rsid w:val="00542093"/>
    <w:rsid w:val="00551EAD"/>
    <w:rsid w:val="00565C65"/>
    <w:rsid w:val="00583175"/>
    <w:rsid w:val="00583D3C"/>
    <w:rsid w:val="0059318C"/>
    <w:rsid w:val="005A2963"/>
    <w:rsid w:val="005B373D"/>
    <w:rsid w:val="005B68C6"/>
    <w:rsid w:val="005B7898"/>
    <w:rsid w:val="005D0B8E"/>
    <w:rsid w:val="005E30A2"/>
    <w:rsid w:val="005E3F98"/>
    <w:rsid w:val="005F0F17"/>
    <w:rsid w:val="005F3502"/>
    <w:rsid w:val="006013C8"/>
    <w:rsid w:val="00603D49"/>
    <w:rsid w:val="006120E4"/>
    <w:rsid w:val="006268FF"/>
    <w:rsid w:val="00636750"/>
    <w:rsid w:val="00646030"/>
    <w:rsid w:val="00653A22"/>
    <w:rsid w:val="006547AE"/>
    <w:rsid w:val="006565E8"/>
    <w:rsid w:val="00676CBC"/>
    <w:rsid w:val="00681B30"/>
    <w:rsid w:val="00686F86"/>
    <w:rsid w:val="00692816"/>
    <w:rsid w:val="006A12A2"/>
    <w:rsid w:val="006A395C"/>
    <w:rsid w:val="006A5637"/>
    <w:rsid w:val="006B003C"/>
    <w:rsid w:val="006B12D8"/>
    <w:rsid w:val="006B2F81"/>
    <w:rsid w:val="006B6CDA"/>
    <w:rsid w:val="006C2C13"/>
    <w:rsid w:val="006C4729"/>
    <w:rsid w:val="006C5A02"/>
    <w:rsid w:val="006D02F8"/>
    <w:rsid w:val="006D0DC3"/>
    <w:rsid w:val="006E2AFC"/>
    <w:rsid w:val="006F50D7"/>
    <w:rsid w:val="00706B8D"/>
    <w:rsid w:val="007107B9"/>
    <w:rsid w:val="00712167"/>
    <w:rsid w:val="00715735"/>
    <w:rsid w:val="0072062C"/>
    <w:rsid w:val="00720FCB"/>
    <w:rsid w:val="00725F7A"/>
    <w:rsid w:val="007279B6"/>
    <w:rsid w:val="00730AEB"/>
    <w:rsid w:val="007557F9"/>
    <w:rsid w:val="007719A1"/>
    <w:rsid w:val="0077696E"/>
    <w:rsid w:val="007770E2"/>
    <w:rsid w:val="0078007C"/>
    <w:rsid w:val="00780868"/>
    <w:rsid w:val="00796C0A"/>
    <w:rsid w:val="007A2A3A"/>
    <w:rsid w:val="007A6455"/>
    <w:rsid w:val="007B4C0B"/>
    <w:rsid w:val="007D2F28"/>
    <w:rsid w:val="007D3DE7"/>
    <w:rsid w:val="007E4F94"/>
    <w:rsid w:val="007F0CF2"/>
    <w:rsid w:val="00802ADD"/>
    <w:rsid w:val="00812774"/>
    <w:rsid w:val="00813DFE"/>
    <w:rsid w:val="00823863"/>
    <w:rsid w:val="0085605D"/>
    <w:rsid w:val="00856270"/>
    <w:rsid w:val="008573AE"/>
    <w:rsid w:val="0086220C"/>
    <w:rsid w:val="00883C08"/>
    <w:rsid w:val="00884A92"/>
    <w:rsid w:val="0089486B"/>
    <w:rsid w:val="008A0C0E"/>
    <w:rsid w:val="008B486E"/>
    <w:rsid w:val="008B4C19"/>
    <w:rsid w:val="008C391D"/>
    <w:rsid w:val="008C6E5E"/>
    <w:rsid w:val="008C736D"/>
    <w:rsid w:val="008E1B08"/>
    <w:rsid w:val="008E5F03"/>
    <w:rsid w:val="008F4031"/>
    <w:rsid w:val="0090045E"/>
    <w:rsid w:val="0090534B"/>
    <w:rsid w:val="009076B6"/>
    <w:rsid w:val="00912ADF"/>
    <w:rsid w:val="00923E12"/>
    <w:rsid w:val="00943025"/>
    <w:rsid w:val="0094778A"/>
    <w:rsid w:val="009553A6"/>
    <w:rsid w:val="009649D0"/>
    <w:rsid w:val="0097642B"/>
    <w:rsid w:val="009809B4"/>
    <w:rsid w:val="00983D5C"/>
    <w:rsid w:val="009873CC"/>
    <w:rsid w:val="00993178"/>
    <w:rsid w:val="00997884"/>
    <w:rsid w:val="009A19FB"/>
    <w:rsid w:val="009A67B8"/>
    <w:rsid w:val="009B37CE"/>
    <w:rsid w:val="009C0892"/>
    <w:rsid w:val="009D3AA1"/>
    <w:rsid w:val="009F3AAC"/>
    <w:rsid w:val="009F4D62"/>
    <w:rsid w:val="00A03B10"/>
    <w:rsid w:val="00A0698C"/>
    <w:rsid w:val="00A06D5D"/>
    <w:rsid w:val="00A401A3"/>
    <w:rsid w:val="00A6554C"/>
    <w:rsid w:val="00A76486"/>
    <w:rsid w:val="00A77894"/>
    <w:rsid w:val="00A862A8"/>
    <w:rsid w:val="00A93981"/>
    <w:rsid w:val="00AA6E67"/>
    <w:rsid w:val="00AE7D84"/>
    <w:rsid w:val="00AF2724"/>
    <w:rsid w:val="00B003F3"/>
    <w:rsid w:val="00B108C8"/>
    <w:rsid w:val="00B129A9"/>
    <w:rsid w:val="00B30337"/>
    <w:rsid w:val="00B319C0"/>
    <w:rsid w:val="00B36771"/>
    <w:rsid w:val="00B5087D"/>
    <w:rsid w:val="00B50B2D"/>
    <w:rsid w:val="00B54049"/>
    <w:rsid w:val="00B64900"/>
    <w:rsid w:val="00B87CBE"/>
    <w:rsid w:val="00B9454C"/>
    <w:rsid w:val="00B95E3A"/>
    <w:rsid w:val="00BD090C"/>
    <w:rsid w:val="00BE638C"/>
    <w:rsid w:val="00BF6420"/>
    <w:rsid w:val="00C06DD2"/>
    <w:rsid w:val="00C2156C"/>
    <w:rsid w:val="00C276BA"/>
    <w:rsid w:val="00C46B2F"/>
    <w:rsid w:val="00C6008E"/>
    <w:rsid w:val="00C64990"/>
    <w:rsid w:val="00C90647"/>
    <w:rsid w:val="00CA0EAD"/>
    <w:rsid w:val="00CB440A"/>
    <w:rsid w:val="00CC7D5A"/>
    <w:rsid w:val="00CD3602"/>
    <w:rsid w:val="00CE0A31"/>
    <w:rsid w:val="00CE0B6C"/>
    <w:rsid w:val="00CF3CE3"/>
    <w:rsid w:val="00CF5AAB"/>
    <w:rsid w:val="00D018C2"/>
    <w:rsid w:val="00D277DA"/>
    <w:rsid w:val="00D27B38"/>
    <w:rsid w:val="00D4126F"/>
    <w:rsid w:val="00D52335"/>
    <w:rsid w:val="00D55C95"/>
    <w:rsid w:val="00D90B7C"/>
    <w:rsid w:val="00DA2B6C"/>
    <w:rsid w:val="00DA67A0"/>
    <w:rsid w:val="00DE04DE"/>
    <w:rsid w:val="00DE13F5"/>
    <w:rsid w:val="00DE3652"/>
    <w:rsid w:val="00DE66B3"/>
    <w:rsid w:val="00DF71A5"/>
    <w:rsid w:val="00E01C0C"/>
    <w:rsid w:val="00E22EA8"/>
    <w:rsid w:val="00E24ECD"/>
    <w:rsid w:val="00E27B1D"/>
    <w:rsid w:val="00E3033E"/>
    <w:rsid w:val="00E377D5"/>
    <w:rsid w:val="00E523F7"/>
    <w:rsid w:val="00E528BF"/>
    <w:rsid w:val="00E56CF2"/>
    <w:rsid w:val="00E70447"/>
    <w:rsid w:val="00E7262A"/>
    <w:rsid w:val="00E75566"/>
    <w:rsid w:val="00E8398D"/>
    <w:rsid w:val="00E85D72"/>
    <w:rsid w:val="00E86BEB"/>
    <w:rsid w:val="00E871B7"/>
    <w:rsid w:val="00EB726D"/>
    <w:rsid w:val="00EC127D"/>
    <w:rsid w:val="00EC2F0E"/>
    <w:rsid w:val="00ED6703"/>
    <w:rsid w:val="00EF5ADC"/>
    <w:rsid w:val="00F16B59"/>
    <w:rsid w:val="00F219A4"/>
    <w:rsid w:val="00F31158"/>
    <w:rsid w:val="00F379E2"/>
    <w:rsid w:val="00F7730C"/>
    <w:rsid w:val="00FA103B"/>
    <w:rsid w:val="00FA1E5F"/>
    <w:rsid w:val="00FA75AC"/>
    <w:rsid w:val="00FB7A9E"/>
    <w:rsid w:val="00FF4B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2B7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A2B76"/>
    <w:rPr>
      <w:rFonts w:ascii="Lucida Grande" w:hAnsi="Lucida Grande"/>
      <w:sz w:val="18"/>
      <w:szCs w:val="18"/>
    </w:rPr>
  </w:style>
  <w:style w:type="paragraph" w:styleId="Kopfzeile">
    <w:name w:val="header"/>
    <w:basedOn w:val="Standard"/>
    <w:link w:val="KopfzeileZchn"/>
    <w:uiPriority w:val="99"/>
    <w:unhideWhenUsed/>
    <w:rsid w:val="001A2B76"/>
    <w:pPr>
      <w:tabs>
        <w:tab w:val="center" w:pos="4536"/>
        <w:tab w:val="right" w:pos="9072"/>
      </w:tabs>
    </w:pPr>
  </w:style>
  <w:style w:type="character" w:customStyle="1" w:styleId="KopfzeileZchn">
    <w:name w:val="Kopfzeile Zchn"/>
    <w:basedOn w:val="Absatz-Standardschriftart"/>
    <w:link w:val="Kopfzeile"/>
    <w:uiPriority w:val="99"/>
    <w:rsid w:val="001A2B76"/>
  </w:style>
  <w:style w:type="paragraph" w:styleId="Fuzeile">
    <w:name w:val="footer"/>
    <w:basedOn w:val="Standard"/>
    <w:link w:val="FuzeileZchn"/>
    <w:uiPriority w:val="99"/>
    <w:unhideWhenUsed/>
    <w:rsid w:val="001A2B76"/>
    <w:pPr>
      <w:tabs>
        <w:tab w:val="center" w:pos="4536"/>
        <w:tab w:val="right" w:pos="9072"/>
      </w:tabs>
    </w:pPr>
  </w:style>
  <w:style w:type="character" w:customStyle="1" w:styleId="FuzeileZchn">
    <w:name w:val="Fußzeile Zchn"/>
    <w:basedOn w:val="Absatz-Standardschriftart"/>
    <w:link w:val="Fuzeile"/>
    <w:uiPriority w:val="99"/>
    <w:rsid w:val="001A2B76"/>
  </w:style>
  <w:style w:type="paragraph" w:customStyle="1" w:styleId="EinfAbs">
    <w:name w:val="[Einf. Abs.]"/>
    <w:basedOn w:val="Standard"/>
    <w:uiPriority w:val="99"/>
    <w:rsid w:val="001A2B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327E60"/>
    <w:pPr>
      <w:ind w:left="720"/>
      <w:contextualSpacing/>
    </w:pPr>
  </w:style>
  <w:style w:type="character" w:styleId="Hyperlink">
    <w:name w:val="Hyperlink"/>
    <w:basedOn w:val="Absatz-Standardschriftart"/>
    <w:uiPriority w:val="99"/>
    <w:unhideWhenUsed/>
    <w:rsid w:val="002A68AE"/>
    <w:rPr>
      <w:color w:val="0000FF" w:themeColor="hyperlink"/>
      <w:u w:val="single"/>
    </w:rPr>
  </w:style>
  <w:style w:type="table" w:styleId="Tabellenraster">
    <w:name w:val="Table Grid"/>
    <w:basedOn w:val="NormaleTabelle"/>
    <w:uiPriority w:val="39"/>
    <w:rsid w:val="0043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36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2B7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A2B76"/>
    <w:rPr>
      <w:rFonts w:ascii="Lucida Grande" w:hAnsi="Lucida Grande"/>
      <w:sz w:val="18"/>
      <w:szCs w:val="18"/>
    </w:rPr>
  </w:style>
  <w:style w:type="paragraph" w:styleId="Kopfzeile">
    <w:name w:val="header"/>
    <w:basedOn w:val="Standard"/>
    <w:link w:val="KopfzeileZchn"/>
    <w:uiPriority w:val="99"/>
    <w:unhideWhenUsed/>
    <w:rsid w:val="001A2B76"/>
    <w:pPr>
      <w:tabs>
        <w:tab w:val="center" w:pos="4536"/>
        <w:tab w:val="right" w:pos="9072"/>
      </w:tabs>
    </w:pPr>
  </w:style>
  <w:style w:type="character" w:customStyle="1" w:styleId="KopfzeileZchn">
    <w:name w:val="Kopfzeile Zchn"/>
    <w:basedOn w:val="Absatz-Standardschriftart"/>
    <w:link w:val="Kopfzeile"/>
    <w:uiPriority w:val="99"/>
    <w:rsid w:val="001A2B76"/>
  </w:style>
  <w:style w:type="paragraph" w:styleId="Fuzeile">
    <w:name w:val="footer"/>
    <w:basedOn w:val="Standard"/>
    <w:link w:val="FuzeileZchn"/>
    <w:uiPriority w:val="99"/>
    <w:unhideWhenUsed/>
    <w:rsid w:val="001A2B76"/>
    <w:pPr>
      <w:tabs>
        <w:tab w:val="center" w:pos="4536"/>
        <w:tab w:val="right" w:pos="9072"/>
      </w:tabs>
    </w:pPr>
  </w:style>
  <w:style w:type="character" w:customStyle="1" w:styleId="FuzeileZchn">
    <w:name w:val="Fußzeile Zchn"/>
    <w:basedOn w:val="Absatz-Standardschriftart"/>
    <w:link w:val="Fuzeile"/>
    <w:uiPriority w:val="99"/>
    <w:rsid w:val="001A2B76"/>
  </w:style>
  <w:style w:type="paragraph" w:customStyle="1" w:styleId="EinfAbs">
    <w:name w:val="[Einf. Abs.]"/>
    <w:basedOn w:val="Standard"/>
    <w:uiPriority w:val="99"/>
    <w:rsid w:val="001A2B7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327E60"/>
    <w:pPr>
      <w:ind w:left="720"/>
      <w:contextualSpacing/>
    </w:pPr>
  </w:style>
  <w:style w:type="character" w:styleId="Hyperlink">
    <w:name w:val="Hyperlink"/>
    <w:basedOn w:val="Absatz-Standardschriftart"/>
    <w:uiPriority w:val="99"/>
    <w:unhideWhenUsed/>
    <w:rsid w:val="002A68AE"/>
    <w:rPr>
      <w:color w:val="0000FF" w:themeColor="hyperlink"/>
      <w:u w:val="single"/>
    </w:rPr>
  </w:style>
  <w:style w:type="table" w:styleId="Tabellenraster">
    <w:name w:val="Table Grid"/>
    <w:basedOn w:val="NormaleTabelle"/>
    <w:uiPriority w:val="39"/>
    <w:rsid w:val="0043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36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e.fichtner@papilio.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landkreis-heidenhei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loruss@landkreis-heidenheim.d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pili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0ab%202020\Pressemitteilung\PM_dig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BD3414A31E4F0AA519CF1B14F4EEC0"/>
        <w:category>
          <w:name w:val="Allgemein"/>
          <w:gallery w:val="placeholder"/>
        </w:category>
        <w:types>
          <w:type w:val="bbPlcHdr"/>
        </w:types>
        <w:behaviors>
          <w:behavior w:val="content"/>
        </w:behaviors>
        <w:guid w:val="{4E1F54FB-740B-46E4-A0F8-C8672E3D7F7C}"/>
      </w:docPartPr>
      <w:docPartBody>
        <w:p w:rsidR="00654753" w:rsidRDefault="00896B1F">
          <w:pPr>
            <w:pStyle w:val="0DBD3414A31E4F0AA519CF1B14F4EEC0"/>
          </w:pPr>
          <w:r w:rsidRPr="00E528BF">
            <w:rPr>
              <w:rFonts w:ascii="Arial" w:hAnsi="Arial" w:cs="Arial"/>
              <w:sz w:val="16"/>
              <w:szCs w:val="16"/>
            </w:rPr>
            <w:t>Wählen Sie hier ein Datum aus.</w:t>
          </w:r>
        </w:p>
      </w:docPartBody>
    </w:docPart>
    <w:docPart>
      <w:docPartPr>
        <w:name w:val="5D962CBD38D6490C9330141F8BB5AE06"/>
        <w:category>
          <w:name w:val="Allgemein"/>
          <w:gallery w:val="placeholder"/>
        </w:category>
        <w:types>
          <w:type w:val="bbPlcHdr"/>
        </w:types>
        <w:behaviors>
          <w:behavior w:val="content"/>
        </w:behaviors>
        <w:guid w:val="{EF9C2E1F-FFA7-4A2D-BA71-82C6F7DF04C2}"/>
      </w:docPartPr>
      <w:docPartBody>
        <w:p w:rsidR="00B82EF6" w:rsidRDefault="00EC126B" w:rsidP="00EC126B">
          <w:pPr>
            <w:pStyle w:val="5D962CBD38D6490C9330141F8BB5AE06"/>
          </w:pPr>
          <w:r w:rsidRPr="00E528BF">
            <w:rPr>
              <w:rFonts w:ascii="Arial" w:hAnsi="Arial" w:cs="Arial"/>
              <w:sz w:val="16"/>
              <w:szCs w:val="16"/>
            </w:rPr>
            <w:t>Wählen Sie hier ein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1F"/>
    <w:rsid w:val="003804B5"/>
    <w:rsid w:val="00644391"/>
    <w:rsid w:val="00654753"/>
    <w:rsid w:val="006A3B5E"/>
    <w:rsid w:val="007325FB"/>
    <w:rsid w:val="00896B1F"/>
    <w:rsid w:val="00916CD0"/>
    <w:rsid w:val="009A143F"/>
    <w:rsid w:val="00B82EF6"/>
    <w:rsid w:val="00D14CC9"/>
    <w:rsid w:val="00D95E44"/>
    <w:rsid w:val="00E51E8C"/>
    <w:rsid w:val="00EC126B"/>
    <w:rsid w:val="00F92D27"/>
    <w:rsid w:val="00FF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BD3414A31E4F0AA519CF1B14F4EEC0">
    <w:name w:val="0DBD3414A31E4F0AA519CF1B14F4EEC0"/>
  </w:style>
  <w:style w:type="paragraph" w:customStyle="1" w:styleId="07B2710261004B54B2D6E0504D8AD8C5">
    <w:name w:val="07B2710261004B54B2D6E0504D8AD8C5"/>
    <w:rsid w:val="00896B1F"/>
  </w:style>
  <w:style w:type="paragraph" w:customStyle="1" w:styleId="4F4425CB58794DC39D595D8582427FFD">
    <w:name w:val="4F4425CB58794DC39D595D8582427FFD"/>
    <w:rsid w:val="00F92D27"/>
  </w:style>
  <w:style w:type="paragraph" w:customStyle="1" w:styleId="69A5821658804632BCAA5EBA64D83580">
    <w:name w:val="69A5821658804632BCAA5EBA64D83580"/>
    <w:rsid w:val="00EC126B"/>
  </w:style>
  <w:style w:type="paragraph" w:customStyle="1" w:styleId="5D962CBD38D6490C9330141F8BB5AE06">
    <w:name w:val="5D962CBD38D6490C9330141F8BB5AE06"/>
    <w:rsid w:val="00EC12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BD3414A31E4F0AA519CF1B14F4EEC0">
    <w:name w:val="0DBD3414A31E4F0AA519CF1B14F4EEC0"/>
  </w:style>
  <w:style w:type="paragraph" w:customStyle="1" w:styleId="07B2710261004B54B2D6E0504D8AD8C5">
    <w:name w:val="07B2710261004B54B2D6E0504D8AD8C5"/>
    <w:rsid w:val="00896B1F"/>
  </w:style>
  <w:style w:type="paragraph" w:customStyle="1" w:styleId="4F4425CB58794DC39D595D8582427FFD">
    <w:name w:val="4F4425CB58794DC39D595D8582427FFD"/>
    <w:rsid w:val="00F92D27"/>
  </w:style>
  <w:style w:type="paragraph" w:customStyle="1" w:styleId="69A5821658804632BCAA5EBA64D83580">
    <w:name w:val="69A5821658804632BCAA5EBA64D83580"/>
    <w:rsid w:val="00EC126B"/>
  </w:style>
  <w:style w:type="paragraph" w:customStyle="1" w:styleId="5D962CBD38D6490C9330141F8BB5AE06">
    <w:name w:val="5D962CBD38D6490C9330141F8BB5AE06"/>
    <w:rsid w:val="00EC1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43BE-EEFA-4A59-8FEF-AF467825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PM_digital.dotx</Template>
  <TotalTime>0</TotalTime>
  <Pages>2</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Dreamland GmbH &amp; Co. KG</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Bese, Natalja</dc:creator>
  <cp:lastModifiedBy>Admin</cp:lastModifiedBy>
  <cp:revision>2</cp:revision>
  <cp:lastPrinted>2020-02-19T14:37:00Z</cp:lastPrinted>
  <dcterms:created xsi:type="dcterms:W3CDTF">2020-02-21T09:07:00Z</dcterms:created>
  <dcterms:modified xsi:type="dcterms:W3CDTF">2020-02-21T09:07:00Z</dcterms:modified>
</cp:coreProperties>
</file>