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97" w:rsidRDefault="002C5E97" w:rsidP="00AD1716">
      <w:r w:rsidRPr="0096454F">
        <w:t>Pressemitteilung</w:t>
      </w:r>
    </w:p>
    <w:p w:rsidR="002C5E97" w:rsidRDefault="002C5E97" w:rsidP="001F3B0B">
      <w:pPr>
        <w:rPr>
          <w:sz w:val="22"/>
        </w:rPr>
      </w:pPr>
    </w:p>
    <w:p w:rsidR="002C5E97" w:rsidRPr="00F27802" w:rsidRDefault="002C5E97" w:rsidP="001F3B0B">
      <w:pPr>
        <w:spacing w:line="360" w:lineRule="auto"/>
        <w:rPr>
          <w:b/>
          <w:sz w:val="22"/>
          <w:szCs w:val="22"/>
          <w:u w:val="single"/>
        </w:rPr>
      </w:pPr>
      <w:r w:rsidRPr="001D4DA2">
        <w:rPr>
          <w:b/>
          <w:bCs/>
          <w:sz w:val="28"/>
          <w:szCs w:val="28"/>
        </w:rPr>
        <w:t xml:space="preserve">Papilio </w:t>
      </w:r>
      <w:r w:rsidR="0059572E">
        <w:rPr>
          <w:b/>
          <w:bCs/>
          <w:sz w:val="28"/>
          <w:szCs w:val="28"/>
        </w:rPr>
        <w:t>trauert um Heidrun Mayer</w:t>
      </w:r>
      <w:r w:rsidRPr="001D4DA2">
        <w:rPr>
          <w:b/>
          <w:sz w:val="28"/>
          <w:szCs w:val="28"/>
        </w:rPr>
        <w:br/>
      </w:r>
      <w:r w:rsidR="000A0387" w:rsidRPr="00F27802">
        <w:rPr>
          <w:b/>
          <w:bCs/>
          <w:sz w:val="22"/>
          <w:szCs w:val="22"/>
          <w:u w:val="single"/>
        </w:rPr>
        <w:t xml:space="preserve">Augsburger Sozialunternehmerin </w:t>
      </w:r>
      <w:r w:rsidR="00F27802" w:rsidRPr="00F27802">
        <w:rPr>
          <w:b/>
          <w:bCs/>
          <w:sz w:val="22"/>
          <w:szCs w:val="22"/>
          <w:u w:val="single"/>
        </w:rPr>
        <w:t>bei Fahrradunfall tödlich verunglückt</w:t>
      </w:r>
    </w:p>
    <w:p w:rsidR="002C5E97" w:rsidRPr="000E1D90" w:rsidRDefault="002C5E97" w:rsidP="001F3B0B">
      <w:pPr>
        <w:spacing w:line="360" w:lineRule="auto"/>
        <w:rPr>
          <w:b/>
          <w:sz w:val="18"/>
          <w:szCs w:val="18"/>
          <w:u w:val="single"/>
        </w:rPr>
      </w:pPr>
    </w:p>
    <w:p w:rsidR="0059572E" w:rsidRPr="0059572E" w:rsidRDefault="002C5E97" w:rsidP="00202622">
      <w:pPr>
        <w:spacing w:line="320" w:lineRule="exact"/>
        <w:jc w:val="both"/>
        <w:rPr>
          <w:b/>
          <w:sz w:val="22"/>
          <w:szCs w:val="22"/>
        </w:rPr>
      </w:pPr>
      <w:r w:rsidRPr="00793A8B">
        <w:rPr>
          <w:b/>
          <w:sz w:val="22"/>
          <w:szCs w:val="22"/>
        </w:rPr>
        <w:t>Augsburg</w:t>
      </w:r>
      <w:r w:rsidR="0059572E" w:rsidRPr="00793A8B">
        <w:rPr>
          <w:b/>
          <w:sz w:val="22"/>
          <w:szCs w:val="22"/>
        </w:rPr>
        <w:t>,</w:t>
      </w:r>
      <w:r w:rsidRPr="00793A8B">
        <w:rPr>
          <w:b/>
          <w:sz w:val="22"/>
          <w:szCs w:val="22"/>
        </w:rPr>
        <w:t xml:space="preserve"> </w:t>
      </w:r>
      <w:r w:rsidR="002A6054" w:rsidRPr="00793A8B">
        <w:rPr>
          <w:b/>
          <w:sz w:val="22"/>
          <w:szCs w:val="22"/>
        </w:rPr>
        <w:t>11</w:t>
      </w:r>
      <w:r w:rsidRPr="00793A8B">
        <w:rPr>
          <w:b/>
          <w:sz w:val="22"/>
          <w:szCs w:val="22"/>
        </w:rPr>
        <w:t xml:space="preserve">. </w:t>
      </w:r>
      <w:r w:rsidR="0059572E" w:rsidRPr="00793A8B">
        <w:rPr>
          <w:b/>
          <w:sz w:val="22"/>
          <w:szCs w:val="22"/>
        </w:rPr>
        <w:t>August</w:t>
      </w:r>
      <w:r w:rsidRPr="00793A8B">
        <w:rPr>
          <w:b/>
          <w:sz w:val="22"/>
          <w:szCs w:val="22"/>
        </w:rPr>
        <w:t xml:space="preserve"> 201</w:t>
      </w:r>
      <w:r w:rsidR="00297A78" w:rsidRPr="00793A8B">
        <w:rPr>
          <w:b/>
          <w:sz w:val="22"/>
          <w:szCs w:val="22"/>
        </w:rPr>
        <w:t>6.</w:t>
      </w:r>
      <w:r w:rsidRPr="00793A8B">
        <w:rPr>
          <w:b/>
          <w:sz w:val="22"/>
          <w:szCs w:val="22"/>
        </w:rPr>
        <w:t xml:space="preserve"> </w:t>
      </w:r>
      <w:r w:rsidR="0059572E" w:rsidRPr="00793A8B">
        <w:rPr>
          <w:b/>
          <w:sz w:val="22"/>
          <w:szCs w:val="22"/>
        </w:rPr>
        <w:t xml:space="preserve">Das Augsburger Sozialunternehmen Papilio trauert um </w:t>
      </w:r>
      <w:r w:rsidR="0059572E" w:rsidRPr="0059572E">
        <w:rPr>
          <w:b/>
          <w:sz w:val="22"/>
          <w:szCs w:val="22"/>
        </w:rPr>
        <w:t xml:space="preserve">Heidrun Mayer. Die geschäftsführende erste Vorsitzende starb am vergangenen Donnerstag nach einem Fahrradunfall </w:t>
      </w:r>
      <w:r w:rsidR="0059572E">
        <w:rPr>
          <w:b/>
          <w:sz w:val="22"/>
          <w:szCs w:val="22"/>
        </w:rPr>
        <w:t xml:space="preserve">während ihres Urlaubs </w:t>
      </w:r>
      <w:r w:rsidR="0059572E" w:rsidRPr="0059572E">
        <w:rPr>
          <w:b/>
          <w:sz w:val="22"/>
          <w:szCs w:val="22"/>
        </w:rPr>
        <w:t xml:space="preserve">in der Steiermark. </w:t>
      </w:r>
      <w:r w:rsidR="00F27802">
        <w:rPr>
          <w:b/>
          <w:sz w:val="22"/>
          <w:szCs w:val="22"/>
        </w:rPr>
        <w:t>Sie wurde 55 Jahre alt.</w:t>
      </w:r>
    </w:p>
    <w:p w:rsidR="0059572E" w:rsidRDefault="0059572E" w:rsidP="00202622">
      <w:pPr>
        <w:spacing w:line="320" w:lineRule="exact"/>
        <w:jc w:val="both"/>
        <w:rPr>
          <w:sz w:val="22"/>
          <w:szCs w:val="22"/>
        </w:rPr>
      </w:pPr>
    </w:p>
    <w:p w:rsidR="0002586B" w:rsidRDefault="00902262" w:rsidP="00F27802">
      <w:pPr>
        <w:spacing w:line="320" w:lineRule="exact"/>
        <w:jc w:val="both"/>
        <w:rPr>
          <w:sz w:val="22"/>
          <w:szCs w:val="22"/>
        </w:rPr>
      </w:pPr>
      <w:bookmarkStart w:id="0" w:name="_GoBack"/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E656020" wp14:editId="52257DE5">
            <wp:simplePos x="0" y="0"/>
            <wp:positionH relativeFrom="column">
              <wp:posOffset>2707005</wp:posOffset>
            </wp:positionH>
            <wp:positionV relativeFrom="paragraph">
              <wp:posOffset>72390</wp:posOffset>
            </wp:positionV>
            <wp:extent cx="3124200" cy="20828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er-3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02D1E">
        <w:rPr>
          <w:sz w:val="22"/>
          <w:szCs w:val="22"/>
        </w:rPr>
        <w:t xml:space="preserve">Mit Heidrun Mayer verliert Papilio eine prägende Persönlichkeit. </w:t>
      </w:r>
      <w:r w:rsidR="001A3815">
        <w:rPr>
          <w:sz w:val="22"/>
          <w:szCs w:val="22"/>
        </w:rPr>
        <w:t xml:space="preserve">Die Sozialunternehmerin hatte es sich zur Aufgabe gemacht, </w:t>
      </w:r>
      <w:r w:rsidR="000A0387">
        <w:rPr>
          <w:sz w:val="22"/>
          <w:szCs w:val="22"/>
        </w:rPr>
        <w:t xml:space="preserve">frühzeitig </w:t>
      </w:r>
      <w:r w:rsidR="001A3815">
        <w:rPr>
          <w:sz w:val="22"/>
          <w:szCs w:val="22"/>
        </w:rPr>
        <w:t xml:space="preserve">die emotionale Kompetenz von Kindern zu </w:t>
      </w:r>
      <w:r w:rsidR="002A6054">
        <w:rPr>
          <w:sz w:val="22"/>
          <w:szCs w:val="22"/>
        </w:rPr>
        <w:t>stärken</w:t>
      </w:r>
      <w:r w:rsidR="000A0387">
        <w:rPr>
          <w:sz w:val="22"/>
          <w:szCs w:val="22"/>
        </w:rPr>
        <w:t xml:space="preserve">. Dazu </w:t>
      </w:r>
      <w:r w:rsidR="001A3815">
        <w:rPr>
          <w:sz w:val="22"/>
          <w:szCs w:val="22"/>
        </w:rPr>
        <w:t>entwickelte die Sozialpädagogin vor</w:t>
      </w:r>
      <w:r w:rsidR="001A3815" w:rsidRPr="000A0387">
        <w:rPr>
          <w:sz w:val="22"/>
          <w:szCs w:val="22"/>
        </w:rPr>
        <w:t xml:space="preserve"> </w:t>
      </w:r>
      <w:r w:rsidR="000A0387" w:rsidRPr="000A0387">
        <w:rPr>
          <w:sz w:val="22"/>
          <w:szCs w:val="22"/>
        </w:rPr>
        <w:t xml:space="preserve">14 </w:t>
      </w:r>
      <w:r w:rsidR="001A3815">
        <w:rPr>
          <w:sz w:val="22"/>
          <w:szCs w:val="22"/>
        </w:rPr>
        <w:t xml:space="preserve">Jahren </w:t>
      </w:r>
      <w:r w:rsidR="002A6054">
        <w:rPr>
          <w:sz w:val="22"/>
          <w:szCs w:val="22"/>
        </w:rPr>
        <w:t xml:space="preserve">als Projekt- und Studienleiterin </w:t>
      </w:r>
      <w:r w:rsidR="000A0387">
        <w:rPr>
          <w:sz w:val="22"/>
          <w:szCs w:val="22"/>
        </w:rPr>
        <w:t xml:space="preserve">im </w:t>
      </w:r>
      <w:r w:rsidR="0034610C">
        <w:rPr>
          <w:sz w:val="22"/>
          <w:szCs w:val="22"/>
        </w:rPr>
        <w:t xml:space="preserve">Augsburger </w:t>
      </w:r>
      <w:proofErr w:type="spellStart"/>
      <w:r w:rsidR="000A0387">
        <w:rPr>
          <w:sz w:val="22"/>
          <w:szCs w:val="22"/>
        </w:rPr>
        <w:t>beta</w:t>
      </w:r>
      <w:proofErr w:type="spellEnd"/>
      <w:r w:rsidR="000A0387">
        <w:rPr>
          <w:sz w:val="22"/>
          <w:szCs w:val="22"/>
        </w:rPr>
        <w:t xml:space="preserve"> Institut das Kindergartenprogramm Papilio, das </w:t>
      </w:r>
      <w:r w:rsidR="0002586B">
        <w:rPr>
          <w:sz w:val="22"/>
          <w:szCs w:val="22"/>
        </w:rPr>
        <w:t xml:space="preserve">Kinder davor schützt, im Jugendalter mit Sucht und Gewalt auf </w:t>
      </w:r>
      <w:r w:rsidR="002A6054">
        <w:rPr>
          <w:sz w:val="22"/>
          <w:szCs w:val="22"/>
        </w:rPr>
        <w:t>Kr</w:t>
      </w:r>
      <w:r w:rsidR="0002586B">
        <w:rPr>
          <w:sz w:val="22"/>
          <w:szCs w:val="22"/>
        </w:rPr>
        <w:t xml:space="preserve">isen zu reagieren. </w:t>
      </w:r>
      <w:r w:rsidR="00F27802">
        <w:rPr>
          <w:sz w:val="22"/>
          <w:szCs w:val="22"/>
        </w:rPr>
        <w:t xml:space="preserve">Seither </w:t>
      </w:r>
      <w:r w:rsidR="0034610C">
        <w:rPr>
          <w:sz w:val="22"/>
          <w:szCs w:val="22"/>
        </w:rPr>
        <w:t>setzte sich Heidrun Mayer mit großem Erfolg dafür ein, dass sich Papilio</w:t>
      </w:r>
      <w:r w:rsidR="00F27802">
        <w:rPr>
          <w:sz w:val="22"/>
          <w:szCs w:val="22"/>
        </w:rPr>
        <w:t xml:space="preserve"> als Baustein in der Ausbildung von Erzieherinnen in ganz Deutschland etabliert. </w:t>
      </w:r>
      <w:r w:rsidR="0034610C">
        <w:rPr>
          <w:sz w:val="22"/>
          <w:szCs w:val="22"/>
        </w:rPr>
        <w:t xml:space="preserve">Sogar in Finnland wurde man auf das </w:t>
      </w:r>
      <w:r w:rsidR="00692C43">
        <w:rPr>
          <w:sz w:val="22"/>
          <w:szCs w:val="22"/>
        </w:rPr>
        <w:t xml:space="preserve">vielfach ausgezeichnete </w:t>
      </w:r>
      <w:r w:rsidR="0034610C">
        <w:rPr>
          <w:sz w:val="22"/>
          <w:szCs w:val="22"/>
        </w:rPr>
        <w:t>Vorzeigeprogramm aufmerksam</w:t>
      </w:r>
      <w:r w:rsidR="0002586B">
        <w:rPr>
          <w:sz w:val="22"/>
          <w:szCs w:val="22"/>
        </w:rPr>
        <w:t>,</w:t>
      </w:r>
      <w:r w:rsidR="00692C43">
        <w:rPr>
          <w:sz w:val="22"/>
          <w:szCs w:val="22"/>
        </w:rPr>
        <w:t xml:space="preserve"> </w:t>
      </w:r>
      <w:r w:rsidR="0002586B">
        <w:rPr>
          <w:sz w:val="22"/>
          <w:szCs w:val="22"/>
        </w:rPr>
        <w:t xml:space="preserve">seit 2015 fördert </w:t>
      </w:r>
      <w:r w:rsidR="0034610C">
        <w:rPr>
          <w:sz w:val="22"/>
          <w:szCs w:val="22"/>
        </w:rPr>
        <w:t xml:space="preserve">das finnische Bildungsministerium </w:t>
      </w:r>
      <w:r w:rsidR="0002586B">
        <w:rPr>
          <w:sz w:val="22"/>
          <w:szCs w:val="22"/>
        </w:rPr>
        <w:t>dort</w:t>
      </w:r>
      <w:r w:rsidR="0034610C">
        <w:rPr>
          <w:sz w:val="22"/>
          <w:szCs w:val="22"/>
        </w:rPr>
        <w:t xml:space="preserve"> die flächendeckende Einführung.</w:t>
      </w:r>
      <w:r w:rsidR="0002586B" w:rsidRPr="0002586B">
        <w:rPr>
          <w:sz w:val="22"/>
          <w:szCs w:val="22"/>
        </w:rPr>
        <w:t xml:space="preserve"> </w:t>
      </w:r>
    </w:p>
    <w:p w:rsidR="0002586B" w:rsidRDefault="0002586B" w:rsidP="00F27802">
      <w:pPr>
        <w:spacing w:line="320" w:lineRule="exact"/>
        <w:jc w:val="both"/>
        <w:rPr>
          <w:sz w:val="22"/>
          <w:szCs w:val="22"/>
        </w:rPr>
      </w:pPr>
    </w:p>
    <w:p w:rsidR="0034610C" w:rsidRDefault="0002586B" w:rsidP="00F27802">
      <w:pPr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Vor </w:t>
      </w:r>
      <w:r w:rsidR="002A6054">
        <w:rPr>
          <w:sz w:val="22"/>
          <w:szCs w:val="22"/>
        </w:rPr>
        <w:t>sechs</w:t>
      </w:r>
      <w:r>
        <w:rPr>
          <w:sz w:val="22"/>
          <w:szCs w:val="22"/>
        </w:rPr>
        <w:t xml:space="preserve"> Jahren </w:t>
      </w:r>
      <w:r w:rsidR="00692C43">
        <w:rPr>
          <w:sz w:val="22"/>
          <w:szCs w:val="22"/>
        </w:rPr>
        <w:t>wagte</w:t>
      </w:r>
      <w:r>
        <w:rPr>
          <w:sz w:val="22"/>
          <w:szCs w:val="22"/>
        </w:rPr>
        <w:t xml:space="preserve"> Heidrun Mayer den Schritt in die Selbstständigkeit: </w:t>
      </w:r>
      <w:r w:rsidR="002A6054">
        <w:rPr>
          <w:sz w:val="22"/>
          <w:szCs w:val="22"/>
        </w:rPr>
        <w:t>Nachdem der Hauptförderer beim</w:t>
      </w:r>
      <w:r w:rsidR="00BE76D1">
        <w:rPr>
          <w:sz w:val="22"/>
          <w:szCs w:val="22"/>
        </w:rPr>
        <w:t xml:space="preserve"> </w:t>
      </w:r>
      <w:proofErr w:type="spellStart"/>
      <w:r w:rsidR="00BE76D1">
        <w:rPr>
          <w:sz w:val="22"/>
          <w:szCs w:val="22"/>
        </w:rPr>
        <w:t>beta</w:t>
      </w:r>
      <w:proofErr w:type="spellEnd"/>
      <w:r w:rsidR="00BE76D1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nstitut die Unterstützung einstellte, gründete sie einen gemeinnützigen Verein und führte ab Juni 2010 </w:t>
      </w:r>
      <w:r w:rsidR="007B6555">
        <w:rPr>
          <w:sz w:val="22"/>
          <w:szCs w:val="22"/>
        </w:rPr>
        <w:t xml:space="preserve">mit einem Team von </w:t>
      </w:r>
      <w:r w:rsidR="002A6054" w:rsidRPr="002A6054">
        <w:rPr>
          <w:sz w:val="22"/>
          <w:szCs w:val="22"/>
        </w:rPr>
        <w:t>rund zehn M</w:t>
      </w:r>
      <w:r w:rsidR="007B6555" w:rsidRPr="002A6054">
        <w:rPr>
          <w:sz w:val="22"/>
          <w:szCs w:val="22"/>
        </w:rPr>
        <w:t>i</w:t>
      </w:r>
      <w:r w:rsidR="007B6555">
        <w:rPr>
          <w:sz w:val="22"/>
          <w:szCs w:val="22"/>
        </w:rPr>
        <w:t xml:space="preserve">tarbeitern </w:t>
      </w:r>
      <w:r>
        <w:rPr>
          <w:sz w:val="22"/>
          <w:szCs w:val="22"/>
        </w:rPr>
        <w:t xml:space="preserve">ihr Herzensprojekt selbstständig fort. Für ihren </w:t>
      </w:r>
      <w:r w:rsidR="007B6555">
        <w:rPr>
          <w:sz w:val="22"/>
          <w:szCs w:val="22"/>
        </w:rPr>
        <w:t xml:space="preserve">unternehmerischen </w:t>
      </w:r>
      <w:r>
        <w:rPr>
          <w:sz w:val="22"/>
          <w:szCs w:val="22"/>
        </w:rPr>
        <w:t xml:space="preserve">Mut und ihr soziales Engagement wurde sie </w:t>
      </w:r>
      <w:r w:rsidR="007B6555">
        <w:rPr>
          <w:sz w:val="22"/>
          <w:szCs w:val="22"/>
        </w:rPr>
        <w:t xml:space="preserve">als </w:t>
      </w:r>
      <w:proofErr w:type="spellStart"/>
      <w:r w:rsidR="007B6555">
        <w:rPr>
          <w:sz w:val="22"/>
          <w:szCs w:val="22"/>
        </w:rPr>
        <w:t>Ashoka</w:t>
      </w:r>
      <w:proofErr w:type="spellEnd"/>
      <w:r w:rsidR="007B6555">
        <w:rPr>
          <w:sz w:val="22"/>
          <w:szCs w:val="22"/>
        </w:rPr>
        <w:t xml:space="preserve"> Fellow ausgewählt und in das weltweite Netzwerk von Sozialunternehmern aufgenommen.</w:t>
      </w:r>
    </w:p>
    <w:p w:rsidR="0002586B" w:rsidRDefault="0002586B" w:rsidP="00F27802">
      <w:pPr>
        <w:spacing w:line="320" w:lineRule="exact"/>
        <w:jc w:val="both"/>
        <w:rPr>
          <w:sz w:val="22"/>
          <w:szCs w:val="22"/>
        </w:rPr>
      </w:pPr>
    </w:p>
    <w:p w:rsidR="007B6555" w:rsidRDefault="0034610C" w:rsidP="007B6555">
      <w:pPr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„Heidrun Mayer hatte ein</w:t>
      </w:r>
      <w:r w:rsidR="002D7560">
        <w:rPr>
          <w:sz w:val="22"/>
          <w:szCs w:val="22"/>
        </w:rPr>
        <w:t xml:space="preserve"> großes </w:t>
      </w:r>
      <w:r w:rsidR="007B6555">
        <w:rPr>
          <w:sz w:val="22"/>
          <w:szCs w:val="22"/>
        </w:rPr>
        <w:t xml:space="preserve">internationales </w:t>
      </w:r>
      <w:r w:rsidR="002D7560">
        <w:rPr>
          <w:sz w:val="22"/>
          <w:szCs w:val="22"/>
        </w:rPr>
        <w:t>Netzwerk und ein</w:t>
      </w:r>
      <w:r>
        <w:rPr>
          <w:sz w:val="22"/>
          <w:szCs w:val="22"/>
        </w:rPr>
        <w:t>en reichen Erfahrungsschatz als Erzieherin in der Sozialarbeit und Jugendhilfe</w:t>
      </w:r>
      <w:r w:rsidR="002D7560">
        <w:rPr>
          <w:sz w:val="22"/>
          <w:szCs w:val="22"/>
        </w:rPr>
        <w:t>“</w:t>
      </w:r>
      <w:r>
        <w:rPr>
          <w:sz w:val="22"/>
          <w:szCs w:val="22"/>
        </w:rPr>
        <w:t xml:space="preserve">, </w:t>
      </w:r>
      <w:r w:rsidR="002D7560">
        <w:rPr>
          <w:sz w:val="22"/>
          <w:szCs w:val="22"/>
        </w:rPr>
        <w:t>s</w:t>
      </w:r>
      <w:r w:rsidR="0002586B">
        <w:rPr>
          <w:sz w:val="22"/>
          <w:szCs w:val="22"/>
        </w:rPr>
        <w:t>o</w:t>
      </w:r>
      <w:r w:rsidR="002D7560">
        <w:rPr>
          <w:sz w:val="22"/>
          <w:szCs w:val="22"/>
        </w:rPr>
        <w:t xml:space="preserve"> Heidi Scheer, die nun als </w:t>
      </w:r>
      <w:r w:rsidR="009A51C0">
        <w:rPr>
          <w:sz w:val="22"/>
          <w:szCs w:val="22"/>
        </w:rPr>
        <w:t>stellvertretendes Vorstandsmitglied</w:t>
      </w:r>
      <w:r w:rsidR="002D7560">
        <w:rPr>
          <w:sz w:val="22"/>
          <w:szCs w:val="22"/>
        </w:rPr>
        <w:t xml:space="preserve"> des Papilio e.V. </w:t>
      </w:r>
      <w:r w:rsidR="00873C17">
        <w:rPr>
          <w:sz w:val="22"/>
          <w:szCs w:val="22"/>
        </w:rPr>
        <w:t>die</w:t>
      </w:r>
      <w:r w:rsidR="002D7560">
        <w:rPr>
          <w:sz w:val="22"/>
          <w:szCs w:val="22"/>
        </w:rPr>
        <w:t xml:space="preserve"> laufende</w:t>
      </w:r>
      <w:r w:rsidR="00873C17">
        <w:rPr>
          <w:sz w:val="22"/>
          <w:szCs w:val="22"/>
        </w:rPr>
        <w:t xml:space="preserve">n Geschäfte weiterführt bis die Nachfolge durch die Vereinsorgane geklärt ist. </w:t>
      </w:r>
      <w:r w:rsidR="002D7560">
        <w:rPr>
          <w:sz w:val="22"/>
          <w:szCs w:val="22"/>
        </w:rPr>
        <w:t>„S</w:t>
      </w:r>
      <w:r>
        <w:rPr>
          <w:sz w:val="22"/>
          <w:szCs w:val="22"/>
        </w:rPr>
        <w:t xml:space="preserve">ie </w:t>
      </w:r>
      <w:r w:rsidR="002D7560">
        <w:rPr>
          <w:sz w:val="22"/>
          <w:szCs w:val="22"/>
        </w:rPr>
        <w:t xml:space="preserve">wusste genau, worauf es in </w:t>
      </w:r>
      <w:r w:rsidR="002D7560" w:rsidRPr="007B6555">
        <w:rPr>
          <w:sz w:val="22"/>
          <w:szCs w:val="22"/>
        </w:rPr>
        <w:t>der Praxis ankam und wie man für diese</w:t>
      </w:r>
      <w:r w:rsidR="007B6555" w:rsidRPr="007B6555">
        <w:rPr>
          <w:sz w:val="22"/>
          <w:szCs w:val="22"/>
        </w:rPr>
        <w:t>s</w:t>
      </w:r>
      <w:r w:rsidR="002D7560" w:rsidRPr="007B6555">
        <w:rPr>
          <w:sz w:val="22"/>
          <w:szCs w:val="22"/>
        </w:rPr>
        <w:t xml:space="preserve"> wertvolle gesellschaftliche </w:t>
      </w:r>
      <w:r w:rsidR="007B6555" w:rsidRPr="007B6555">
        <w:rPr>
          <w:sz w:val="22"/>
          <w:szCs w:val="22"/>
        </w:rPr>
        <w:t>Wirken</w:t>
      </w:r>
      <w:r w:rsidR="002D7560" w:rsidRPr="007B6555">
        <w:rPr>
          <w:sz w:val="22"/>
          <w:szCs w:val="22"/>
        </w:rPr>
        <w:t xml:space="preserve"> Förderer gewinnt.</w:t>
      </w:r>
      <w:r w:rsidR="0002586B" w:rsidRPr="007B6555">
        <w:rPr>
          <w:sz w:val="22"/>
          <w:szCs w:val="22"/>
        </w:rPr>
        <w:t xml:space="preserve"> </w:t>
      </w:r>
      <w:r w:rsidR="00692C43">
        <w:rPr>
          <w:sz w:val="22"/>
          <w:szCs w:val="22"/>
        </w:rPr>
        <w:t>Wir werden i</w:t>
      </w:r>
      <w:r w:rsidR="007B6555">
        <w:rPr>
          <w:sz w:val="22"/>
          <w:szCs w:val="22"/>
        </w:rPr>
        <w:t>hr</w:t>
      </w:r>
      <w:r w:rsidR="00873C17">
        <w:rPr>
          <w:sz w:val="22"/>
          <w:szCs w:val="22"/>
        </w:rPr>
        <w:t xml:space="preserve"> Lebenswerk</w:t>
      </w:r>
      <w:r w:rsidR="007B6555">
        <w:rPr>
          <w:sz w:val="22"/>
          <w:szCs w:val="22"/>
        </w:rPr>
        <w:t xml:space="preserve"> in ihrem Sinne fortführen.“</w:t>
      </w:r>
    </w:p>
    <w:p w:rsidR="007B6555" w:rsidRDefault="007B6555" w:rsidP="007B6555">
      <w:pPr>
        <w:spacing w:line="320" w:lineRule="exact"/>
        <w:jc w:val="both"/>
        <w:rPr>
          <w:sz w:val="22"/>
          <w:szCs w:val="22"/>
        </w:rPr>
      </w:pPr>
    </w:p>
    <w:p w:rsidR="00202622" w:rsidRDefault="00662E9F" w:rsidP="001F3B0B">
      <w:pPr>
        <w:spacing w:line="360" w:lineRule="auto"/>
      </w:pPr>
      <w:r w:rsidRPr="00662E9F">
        <w:t>Die Trauerfeier findet am 31. August um 14.30 Uhr in der Moritzkirche Augsburg statt.</w:t>
      </w:r>
    </w:p>
    <w:p w:rsidR="00662E9F" w:rsidRDefault="00662E9F" w:rsidP="001F3B0B">
      <w:pPr>
        <w:spacing w:line="360" w:lineRule="auto"/>
      </w:pPr>
    </w:p>
    <w:p w:rsidR="002C5E97" w:rsidRPr="001D4DA2" w:rsidRDefault="002C5E97" w:rsidP="001F3B0B">
      <w:pPr>
        <w:spacing w:line="360" w:lineRule="auto"/>
      </w:pPr>
      <w:r w:rsidRPr="001D4DA2">
        <w:t>Für weitere Informationen:</w:t>
      </w:r>
    </w:p>
    <w:p w:rsidR="002C5E97" w:rsidRPr="0073174B" w:rsidRDefault="002C5E97" w:rsidP="001F3B0B">
      <w:pPr>
        <w:rPr>
          <w:b/>
        </w:rPr>
      </w:pPr>
      <w:r w:rsidRPr="0073174B">
        <w:rPr>
          <w:b/>
        </w:rPr>
        <w:lastRenderedPageBreak/>
        <w:t xml:space="preserve">Papilio e.V. </w:t>
      </w:r>
    </w:p>
    <w:p w:rsidR="002C5E97" w:rsidRPr="00202622" w:rsidRDefault="0059572E" w:rsidP="001F3B0B">
      <w:r>
        <w:t xml:space="preserve">Sandra Strüwing / </w:t>
      </w:r>
      <w:r w:rsidR="002C5E97" w:rsidRPr="00202622">
        <w:t xml:space="preserve">Andrea Finkel, Tel. 0821 24 26 302-23, E-Mail: medien@papilio.de </w:t>
      </w:r>
    </w:p>
    <w:p w:rsidR="002C5E97" w:rsidRPr="00202622" w:rsidRDefault="002C5E97" w:rsidP="001F3B0B">
      <w:r w:rsidRPr="00202622">
        <w:t>Pr</w:t>
      </w:r>
      <w:r w:rsidR="0059572E">
        <w:t>esse- und Öffentlichkeitsarbeit</w:t>
      </w:r>
    </w:p>
    <w:p w:rsidR="002C5E97" w:rsidRDefault="002C5E97" w:rsidP="001F3B0B"/>
    <w:p w:rsidR="002C5E97" w:rsidRPr="002100E9" w:rsidRDefault="002C5E97" w:rsidP="001F3B0B">
      <w:r w:rsidRPr="002100E9">
        <w:t>Papilio e.V.</w:t>
      </w:r>
    </w:p>
    <w:p w:rsidR="002C5E97" w:rsidRPr="0038442D" w:rsidRDefault="00D65BD0" w:rsidP="001F3B0B">
      <w:pPr>
        <w:rPr>
          <w:rStyle w:val="Hyperlink"/>
        </w:rPr>
      </w:pPr>
      <w:hyperlink r:id="rId10" w:history="1">
        <w:r w:rsidR="002C5E97" w:rsidRPr="0038442D">
          <w:rPr>
            <w:rStyle w:val="Hyperlink"/>
          </w:rPr>
          <w:t>www.papilio.de</w:t>
        </w:r>
      </w:hyperlink>
    </w:p>
    <w:p w:rsidR="002C5E97" w:rsidRDefault="0059572E" w:rsidP="001F3B0B">
      <w:r>
        <w:t>Stellvertretende</w:t>
      </w:r>
      <w:r w:rsidR="002C5E97" w:rsidRPr="0038442D">
        <w:t xml:space="preserve"> </w:t>
      </w:r>
      <w:r>
        <w:t>Vorsitzende: Heidi Scheer</w:t>
      </w:r>
    </w:p>
    <w:p w:rsidR="002C5E97" w:rsidRDefault="002C5E97" w:rsidP="001F3B0B">
      <w:r>
        <w:t>Ulmer Str.94, 86156 Augsburg, Amtsgericht Augsburg Vereinsregister VR 200829</w:t>
      </w:r>
    </w:p>
    <w:p w:rsidR="00E50D9E" w:rsidRDefault="00E50D9E" w:rsidP="001F3B0B">
      <w:pPr>
        <w:rPr>
          <w:rFonts w:cs="Arial"/>
          <w:b/>
          <w:bCs/>
          <w:sz w:val="22"/>
          <w:szCs w:val="22"/>
        </w:rPr>
      </w:pPr>
    </w:p>
    <w:sectPr w:rsidR="00E50D9E" w:rsidSect="0038442D">
      <w:headerReference w:type="default" r:id="rId11"/>
      <w:pgSz w:w="11906" w:h="16838"/>
      <w:pgMar w:top="129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D0" w:rsidRDefault="00D65BD0">
      <w:r>
        <w:separator/>
      </w:r>
    </w:p>
  </w:endnote>
  <w:endnote w:type="continuationSeparator" w:id="0">
    <w:p w:rsidR="00D65BD0" w:rsidRDefault="00D6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D0" w:rsidRDefault="00D65BD0">
      <w:r>
        <w:separator/>
      </w:r>
    </w:p>
  </w:footnote>
  <w:footnote w:type="continuationSeparator" w:id="0">
    <w:p w:rsidR="00D65BD0" w:rsidRDefault="00D6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97" w:rsidRDefault="001E2C5D" w:rsidP="006B56EE">
    <w:pPr>
      <w:pStyle w:val="Kopfzeile"/>
      <w:tabs>
        <w:tab w:val="clear" w:pos="4536"/>
        <w:tab w:val="left" w:pos="6405"/>
      </w:tabs>
      <w:rPr>
        <w:sz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4557395</wp:posOffset>
          </wp:positionH>
          <wp:positionV relativeFrom="paragraph">
            <wp:posOffset>-276860</wp:posOffset>
          </wp:positionV>
          <wp:extent cx="1648460" cy="586105"/>
          <wp:effectExtent l="19050" t="0" r="8890" b="0"/>
          <wp:wrapSquare wrapText="bothSides"/>
          <wp:docPr id="2" name="Grafik 12" descr="Beschreibung: Logo_RGB-ohneRand-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Beschreibung: Logo_RGB-ohneRand-4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5E97">
      <w:rPr>
        <w:sz w:val="22"/>
      </w:rPr>
      <w:t xml:space="preserve"> </w:t>
    </w:r>
    <w:r w:rsidR="002C5E97">
      <w:rPr>
        <w:sz w:val="22"/>
      </w:rPr>
      <w:tab/>
    </w:r>
  </w:p>
  <w:p w:rsidR="002C5E97" w:rsidRDefault="002C5E97" w:rsidP="006B56EE">
    <w:pPr>
      <w:pStyle w:val="Kopfzeile"/>
      <w:tabs>
        <w:tab w:val="clear" w:pos="4536"/>
        <w:tab w:val="clear" w:pos="9072"/>
        <w:tab w:val="left" w:pos="6405"/>
      </w:tabs>
      <w:rPr>
        <w:sz w:val="22"/>
      </w:rPr>
    </w:pPr>
    <w:r>
      <w:rPr>
        <w:sz w:val="22"/>
      </w:rPr>
      <w:tab/>
    </w:r>
  </w:p>
  <w:p w:rsidR="002C5E97" w:rsidRDefault="002C5E97" w:rsidP="006B56EE">
    <w:pPr>
      <w:pStyle w:val="Kopfzeile"/>
      <w:tabs>
        <w:tab w:val="clear" w:pos="4536"/>
        <w:tab w:val="clear" w:pos="9072"/>
        <w:tab w:val="left" w:pos="6405"/>
      </w:tabs>
      <w:rPr>
        <w:sz w:val="22"/>
      </w:rPr>
    </w:pPr>
  </w:p>
  <w:p w:rsidR="00E50D9E" w:rsidRPr="006B56EE" w:rsidRDefault="00E50D9E" w:rsidP="006B56EE">
    <w:pPr>
      <w:pStyle w:val="Kopfzeile"/>
      <w:tabs>
        <w:tab w:val="clear" w:pos="4536"/>
        <w:tab w:val="clear" w:pos="9072"/>
        <w:tab w:val="left" w:pos="6405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9B7"/>
    <w:multiLevelType w:val="multilevel"/>
    <w:tmpl w:val="B2B2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A28D5"/>
    <w:multiLevelType w:val="hybridMultilevel"/>
    <w:tmpl w:val="50A8D1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6F2866"/>
    <w:multiLevelType w:val="hybridMultilevel"/>
    <w:tmpl w:val="C7D4CAF8"/>
    <w:lvl w:ilvl="0" w:tplc="F2FAF474">
      <w:start w:val="19"/>
      <w:numFmt w:val="bullet"/>
      <w:lvlText w:val=""/>
      <w:lvlJc w:val="left"/>
      <w:pPr>
        <w:tabs>
          <w:tab w:val="num" w:pos="717"/>
        </w:tabs>
        <w:ind w:left="717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>
    <w:nsid w:val="501E5238"/>
    <w:multiLevelType w:val="hybridMultilevel"/>
    <w:tmpl w:val="E7FEA9BC"/>
    <w:lvl w:ilvl="0" w:tplc="F564C4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E4383"/>
    <w:multiLevelType w:val="hybridMultilevel"/>
    <w:tmpl w:val="6E8A1A7E"/>
    <w:lvl w:ilvl="0" w:tplc="BBCE6B5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67"/>
    <w:rsid w:val="00005315"/>
    <w:rsid w:val="000158B9"/>
    <w:rsid w:val="00017730"/>
    <w:rsid w:val="0002163A"/>
    <w:rsid w:val="000239E0"/>
    <w:rsid w:val="0002586B"/>
    <w:rsid w:val="000277DC"/>
    <w:rsid w:val="00042CF5"/>
    <w:rsid w:val="000431B5"/>
    <w:rsid w:val="00043F1A"/>
    <w:rsid w:val="00044D8C"/>
    <w:rsid w:val="00045491"/>
    <w:rsid w:val="00063F37"/>
    <w:rsid w:val="00074B8E"/>
    <w:rsid w:val="00076318"/>
    <w:rsid w:val="0008381C"/>
    <w:rsid w:val="00085761"/>
    <w:rsid w:val="00086789"/>
    <w:rsid w:val="000A00B1"/>
    <w:rsid w:val="000A0387"/>
    <w:rsid w:val="000A3D3E"/>
    <w:rsid w:val="000A5E66"/>
    <w:rsid w:val="000A5F46"/>
    <w:rsid w:val="000C1331"/>
    <w:rsid w:val="000D19C4"/>
    <w:rsid w:val="000D71B6"/>
    <w:rsid w:val="000E15D5"/>
    <w:rsid w:val="000E1D90"/>
    <w:rsid w:val="000E6436"/>
    <w:rsid w:val="000F0E4C"/>
    <w:rsid w:val="000F7FC1"/>
    <w:rsid w:val="00120770"/>
    <w:rsid w:val="00120C6A"/>
    <w:rsid w:val="00125AEA"/>
    <w:rsid w:val="0014429E"/>
    <w:rsid w:val="001464F3"/>
    <w:rsid w:val="00152ADF"/>
    <w:rsid w:val="00153AF4"/>
    <w:rsid w:val="00165055"/>
    <w:rsid w:val="0017173D"/>
    <w:rsid w:val="00172D4E"/>
    <w:rsid w:val="0018014A"/>
    <w:rsid w:val="00186179"/>
    <w:rsid w:val="00186196"/>
    <w:rsid w:val="00192DAD"/>
    <w:rsid w:val="001A030D"/>
    <w:rsid w:val="001A12EE"/>
    <w:rsid w:val="001A3815"/>
    <w:rsid w:val="001A3FF8"/>
    <w:rsid w:val="001B09DA"/>
    <w:rsid w:val="001B18FB"/>
    <w:rsid w:val="001B412C"/>
    <w:rsid w:val="001C64CC"/>
    <w:rsid w:val="001C7694"/>
    <w:rsid w:val="001C775E"/>
    <w:rsid w:val="001C77F9"/>
    <w:rsid w:val="001D0573"/>
    <w:rsid w:val="001D20E0"/>
    <w:rsid w:val="001D4DA2"/>
    <w:rsid w:val="001D59BB"/>
    <w:rsid w:val="001E279B"/>
    <w:rsid w:val="001E2C5D"/>
    <w:rsid w:val="001F3066"/>
    <w:rsid w:val="001F3B0B"/>
    <w:rsid w:val="00202622"/>
    <w:rsid w:val="00202A13"/>
    <w:rsid w:val="00202D1E"/>
    <w:rsid w:val="00203364"/>
    <w:rsid w:val="0020626D"/>
    <w:rsid w:val="0020636F"/>
    <w:rsid w:val="00206CA8"/>
    <w:rsid w:val="002071B7"/>
    <w:rsid w:val="00207CF3"/>
    <w:rsid w:val="002100E9"/>
    <w:rsid w:val="002164A6"/>
    <w:rsid w:val="00227006"/>
    <w:rsid w:val="00227BF4"/>
    <w:rsid w:val="0023078E"/>
    <w:rsid w:val="00231283"/>
    <w:rsid w:val="00236D7D"/>
    <w:rsid w:val="002370CF"/>
    <w:rsid w:val="00246EF6"/>
    <w:rsid w:val="002634E0"/>
    <w:rsid w:val="00263942"/>
    <w:rsid w:val="002666B7"/>
    <w:rsid w:val="00267373"/>
    <w:rsid w:val="002713CF"/>
    <w:rsid w:val="00271A0B"/>
    <w:rsid w:val="00281496"/>
    <w:rsid w:val="00294E1B"/>
    <w:rsid w:val="00297A78"/>
    <w:rsid w:val="002A21C1"/>
    <w:rsid w:val="002A6054"/>
    <w:rsid w:val="002A76FC"/>
    <w:rsid w:val="002B1A32"/>
    <w:rsid w:val="002B2EDE"/>
    <w:rsid w:val="002B3E29"/>
    <w:rsid w:val="002B56F4"/>
    <w:rsid w:val="002B5837"/>
    <w:rsid w:val="002C2B87"/>
    <w:rsid w:val="002C5E97"/>
    <w:rsid w:val="002D272E"/>
    <w:rsid w:val="002D4A0F"/>
    <w:rsid w:val="002D60F5"/>
    <w:rsid w:val="002D7560"/>
    <w:rsid w:val="002F71AE"/>
    <w:rsid w:val="00322794"/>
    <w:rsid w:val="00323185"/>
    <w:rsid w:val="003254A9"/>
    <w:rsid w:val="0034610C"/>
    <w:rsid w:val="00347FE7"/>
    <w:rsid w:val="00372978"/>
    <w:rsid w:val="00381F9B"/>
    <w:rsid w:val="00382BEE"/>
    <w:rsid w:val="0038442D"/>
    <w:rsid w:val="003A087E"/>
    <w:rsid w:val="003A44D5"/>
    <w:rsid w:val="003A6239"/>
    <w:rsid w:val="003A7F03"/>
    <w:rsid w:val="003C19C1"/>
    <w:rsid w:val="003D0DA8"/>
    <w:rsid w:val="003D2646"/>
    <w:rsid w:val="003D60B0"/>
    <w:rsid w:val="003D6701"/>
    <w:rsid w:val="003E0301"/>
    <w:rsid w:val="003F1EC1"/>
    <w:rsid w:val="003F4613"/>
    <w:rsid w:val="004041EB"/>
    <w:rsid w:val="004215A5"/>
    <w:rsid w:val="00430B78"/>
    <w:rsid w:val="004449D2"/>
    <w:rsid w:val="004453F9"/>
    <w:rsid w:val="004518BB"/>
    <w:rsid w:val="004528B9"/>
    <w:rsid w:val="004534C7"/>
    <w:rsid w:val="004676DC"/>
    <w:rsid w:val="00484BAC"/>
    <w:rsid w:val="00490C6B"/>
    <w:rsid w:val="0049178F"/>
    <w:rsid w:val="004949A6"/>
    <w:rsid w:val="004A4F99"/>
    <w:rsid w:val="004A75A4"/>
    <w:rsid w:val="004B00BE"/>
    <w:rsid w:val="004C26D2"/>
    <w:rsid w:val="004D1C97"/>
    <w:rsid w:val="004D5C00"/>
    <w:rsid w:val="004D7806"/>
    <w:rsid w:val="004E2C4C"/>
    <w:rsid w:val="004F20F1"/>
    <w:rsid w:val="004F7BF4"/>
    <w:rsid w:val="00506604"/>
    <w:rsid w:val="00511B84"/>
    <w:rsid w:val="005176EA"/>
    <w:rsid w:val="005211E6"/>
    <w:rsid w:val="0052183D"/>
    <w:rsid w:val="00522DEC"/>
    <w:rsid w:val="00526381"/>
    <w:rsid w:val="00534164"/>
    <w:rsid w:val="00535074"/>
    <w:rsid w:val="00542108"/>
    <w:rsid w:val="00544D21"/>
    <w:rsid w:val="00546CEA"/>
    <w:rsid w:val="0055470E"/>
    <w:rsid w:val="00563B20"/>
    <w:rsid w:val="00571BB9"/>
    <w:rsid w:val="005750AE"/>
    <w:rsid w:val="0059572E"/>
    <w:rsid w:val="005A4710"/>
    <w:rsid w:val="005B2DB8"/>
    <w:rsid w:val="005C0A04"/>
    <w:rsid w:val="005C0E76"/>
    <w:rsid w:val="005C1BF1"/>
    <w:rsid w:val="005E237B"/>
    <w:rsid w:val="005E4EDC"/>
    <w:rsid w:val="005F5991"/>
    <w:rsid w:val="005F7E8B"/>
    <w:rsid w:val="00602C5F"/>
    <w:rsid w:val="006134FB"/>
    <w:rsid w:val="006156FC"/>
    <w:rsid w:val="006356E8"/>
    <w:rsid w:val="006374FD"/>
    <w:rsid w:val="00644FDE"/>
    <w:rsid w:val="00662E9F"/>
    <w:rsid w:val="00667643"/>
    <w:rsid w:val="00673D8D"/>
    <w:rsid w:val="00674C55"/>
    <w:rsid w:val="00682119"/>
    <w:rsid w:val="00682FFF"/>
    <w:rsid w:val="00683CA6"/>
    <w:rsid w:val="006928E9"/>
    <w:rsid w:val="00692C43"/>
    <w:rsid w:val="006A1BC8"/>
    <w:rsid w:val="006A5241"/>
    <w:rsid w:val="006B1DB1"/>
    <w:rsid w:val="006B20FC"/>
    <w:rsid w:val="006B49EB"/>
    <w:rsid w:val="006B56EE"/>
    <w:rsid w:val="006D16E6"/>
    <w:rsid w:val="006D3DA1"/>
    <w:rsid w:val="006E2686"/>
    <w:rsid w:val="006F21BB"/>
    <w:rsid w:val="007015C6"/>
    <w:rsid w:val="007056C9"/>
    <w:rsid w:val="00705DEE"/>
    <w:rsid w:val="00713B0A"/>
    <w:rsid w:val="007140B8"/>
    <w:rsid w:val="007259CA"/>
    <w:rsid w:val="00726D9E"/>
    <w:rsid w:val="0073174B"/>
    <w:rsid w:val="0073577B"/>
    <w:rsid w:val="00735A83"/>
    <w:rsid w:val="0075129C"/>
    <w:rsid w:val="00753918"/>
    <w:rsid w:val="00756AEB"/>
    <w:rsid w:val="00757621"/>
    <w:rsid w:val="00757FAE"/>
    <w:rsid w:val="007619C3"/>
    <w:rsid w:val="00777D6E"/>
    <w:rsid w:val="007801A1"/>
    <w:rsid w:val="00781316"/>
    <w:rsid w:val="007917DE"/>
    <w:rsid w:val="00793A8B"/>
    <w:rsid w:val="007A03CF"/>
    <w:rsid w:val="007A0D41"/>
    <w:rsid w:val="007A39AB"/>
    <w:rsid w:val="007B2F7A"/>
    <w:rsid w:val="007B44B6"/>
    <w:rsid w:val="007B5F4A"/>
    <w:rsid w:val="007B6555"/>
    <w:rsid w:val="007C1B81"/>
    <w:rsid w:val="007C37CC"/>
    <w:rsid w:val="007D4159"/>
    <w:rsid w:val="007D425E"/>
    <w:rsid w:val="007F1FF9"/>
    <w:rsid w:val="007F7F5B"/>
    <w:rsid w:val="00802CF9"/>
    <w:rsid w:val="00802EF6"/>
    <w:rsid w:val="0081450D"/>
    <w:rsid w:val="00815F87"/>
    <w:rsid w:val="008229DA"/>
    <w:rsid w:val="008315A1"/>
    <w:rsid w:val="00836053"/>
    <w:rsid w:val="00846469"/>
    <w:rsid w:val="00852EE7"/>
    <w:rsid w:val="0086592B"/>
    <w:rsid w:val="00873C17"/>
    <w:rsid w:val="00873F6F"/>
    <w:rsid w:val="00880DB4"/>
    <w:rsid w:val="00881656"/>
    <w:rsid w:val="008823CE"/>
    <w:rsid w:val="00887226"/>
    <w:rsid w:val="00894049"/>
    <w:rsid w:val="00894353"/>
    <w:rsid w:val="008976DB"/>
    <w:rsid w:val="008A3EFD"/>
    <w:rsid w:val="008A5FE5"/>
    <w:rsid w:val="008B0105"/>
    <w:rsid w:val="008B629B"/>
    <w:rsid w:val="008C0DCF"/>
    <w:rsid w:val="008C1DDC"/>
    <w:rsid w:val="008C2478"/>
    <w:rsid w:val="008D21E4"/>
    <w:rsid w:val="008D6650"/>
    <w:rsid w:val="008E7542"/>
    <w:rsid w:val="00902262"/>
    <w:rsid w:val="0090332D"/>
    <w:rsid w:val="009078FC"/>
    <w:rsid w:val="00907938"/>
    <w:rsid w:val="00921E1F"/>
    <w:rsid w:val="009403E4"/>
    <w:rsid w:val="0094277D"/>
    <w:rsid w:val="00943936"/>
    <w:rsid w:val="00945A00"/>
    <w:rsid w:val="00947757"/>
    <w:rsid w:val="00955400"/>
    <w:rsid w:val="00963C53"/>
    <w:rsid w:val="0096454F"/>
    <w:rsid w:val="00966E16"/>
    <w:rsid w:val="009723FA"/>
    <w:rsid w:val="009741ED"/>
    <w:rsid w:val="009763B6"/>
    <w:rsid w:val="009775C9"/>
    <w:rsid w:val="00980ADA"/>
    <w:rsid w:val="00980DF5"/>
    <w:rsid w:val="0098146F"/>
    <w:rsid w:val="009829D2"/>
    <w:rsid w:val="00987370"/>
    <w:rsid w:val="0099176F"/>
    <w:rsid w:val="00997C65"/>
    <w:rsid w:val="009A2639"/>
    <w:rsid w:val="009A51C0"/>
    <w:rsid w:val="009B74F4"/>
    <w:rsid w:val="009B79B7"/>
    <w:rsid w:val="009E020F"/>
    <w:rsid w:val="009E54EC"/>
    <w:rsid w:val="009F061A"/>
    <w:rsid w:val="00A0152E"/>
    <w:rsid w:val="00A026D2"/>
    <w:rsid w:val="00A17718"/>
    <w:rsid w:val="00A236C6"/>
    <w:rsid w:val="00A25577"/>
    <w:rsid w:val="00A366D3"/>
    <w:rsid w:val="00A4141A"/>
    <w:rsid w:val="00A464C8"/>
    <w:rsid w:val="00A46D67"/>
    <w:rsid w:val="00A516A8"/>
    <w:rsid w:val="00A528E8"/>
    <w:rsid w:val="00A537DF"/>
    <w:rsid w:val="00A53C4F"/>
    <w:rsid w:val="00A7070B"/>
    <w:rsid w:val="00A907C8"/>
    <w:rsid w:val="00A975C3"/>
    <w:rsid w:val="00AB3F1E"/>
    <w:rsid w:val="00AB6868"/>
    <w:rsid w:val="00AD1716"/>
    <w:rsid w:val="00AD3310"/>
    <w:rsid w:val="00AD4656"/>
    <w:rsid w:val="00AE4F1B"/>
    <w:rsid w:val="00AE67E7"/>
    <w:rsid w:val="00AF1586"/>
    <w:rsid w:val="00AF5F2F"/>
    <w:rsid w:val="00B00640"/>
    <w:rsid w:val="00B01C65"/>
    <w:rsid w:val="00B12999"/>
    <w:rsid w:val="00B1442F"/>
    <w:rsid w:val="00B16D43"/>
    <w:rsid w:val="00B2016A"/>
    <w:rsid w:val="00B309E3"/>
    <w:rsid w:val="00B3464F"/>
    <w:rsid w:val="00B41C5D"/>
    <w:rsid w:val="00B4797E"/>
    <w:rsid w:val="00B516FC"/>
    <w:rsid w:val="00B54635"/>
    <w:rsid w:val="00B571F4"/>
    <w:rsid w:val="00B6230F"/>
    <w:rsid w:val="00B73751"/>
    <w:rsid w:val="00B73B48"/>
    <w:rsid w:val="00B763C4"/>
    <w:rsid w:val="00B777CB"/>
    <w:rsid w:val="00B810AC"/>
    <w:rsid w:val="00B8594E"/>
    <w:rsid w:val="00B95928"/>
    <w:rsid w:val="00BA13A6"/>
    <w:rsid w:val="00BA5DCB"/>
    <w:rsid w:val="00BB38B7"/>
    <w:rsid w:val="00BB3A70"/>
    <w:rsid w:val="00BC32B3"/>
    <w:rsid w:val="00BC6F81"/>
    <w:rsid w:val="00BD6A24"/>
    <w:rsid w:val="00BE76D1"/>
    <w:rsid w:val="00BF0A4E"/>
    <w:rsid w:val="00BF0F03"/>
    <w:rsid w:val="00BF2167"/>
    <w:rsid w:val="00BF2A51"/>
    <w:rsid w:val="00BF2F7E"/>
    <w:rsid w:val="00C02103"/>
    <w:rsid w:val="00C042D3"/>
    <w:rsid w:val="00C222B4"/>
    <w:rsid w:val="00C22EE3"/>
    <w:rsid w:val="00C3055E"/>
    <w:rsid w:val="00C370BA"/>
    <w:rsid w:val="00C44B96"/>
    <w:rsid w:val="00C469EF"/>
    <w:rsid w:val="00C5705A"/>
    <w:rsid w:val="00C64EF5"/>
    <w:rsid w:val="00C73777"/>
    <w:rsid w:val="00C85CDF"/>
    <w:rsid w:val="00CA59BD"/>
    <w:rsid w:val="00CA64FC"/>
    <w:rsid w:val="00CB1B5B"/>
    <w:rsid w:val="00CB2F3D"/>
    <w:rsid w:val="00CB619C"/>
    <w:rsid w:val="00CC0BE6"/>
    <w:rsid w:val="00CC7928"/>
    <w:rsid w:val="00CD7144"/>
    <w:rsid w:val="00CE1677"/>
    <w:rsid w:val="00CE2C51"/>
    <w:rsid w:val="00CE5F17"/>
    <w:rsid w:val="00CF08DB"/>
    <w:rsid w:val="00D021C9"/>
    <w:rsid w:val="00D04184"/>
    <w:rsid w:val="00D07F69"/>
    <w:rsid w:val="00D160EF"/>
    <w:rsid w:val="00D16B43"/>
    <w:rsid w:val="00D23162"/>
    <w:rsid w:val="00D245C8"/>
    <w:rsid w:val="00D3040D"/>
    <w:rsid w:val="00D31361"/>
    <w:rsid w:val="00D331AA"/>
    <w:rsid w:val="00D411F2"/>
    <w:rsid w:val="00D427A4"/>
    <w:rsid w:val="00D42951"/>
    <w:rsid w:val="00D47A08"/>
    <w:rsid w:val="00D577FD"/>
    <w:rsid w:val="00D655D8"/>
    <w:rsid w:val="00D65BD0"/>
    <w:rsid w:val="00D65F30"/>
    <w:rsid w:val="00D71FED"/>
    <w:rsid w:val="00D83E6C"/>
    <w:rsid w:val="00D8476F"/>
    <w:rsid w:val="00D84E6F"/>
    <w:rsid w:val="00DA181F"/>
    <w:rsid w:val="00DA3B30"/>
    <w:rsid w:val="00DA5A29"/>
    <w:rsid w:val="00DA7CA1"/>
    <w:rsid w:val="00DB0F18"/>
    <w:rsid w:val="00DB6419"/>
    <w:rsid w:val="00DB6DA9"/>
    <w:rsid w:val="00DC61FA"/>
    <w:rsid w:val="00DD101C"/>
    <w:rsid w:val="00DD267D"/>
    <w:rsid w:val="00DF15AB"/>
    <w:rsid w:val="00E05533"/>
    <w:rsid w:val="00E25E73"/>
    <w:rsid w:val="00E2647D"/>
    <w:rsid w:val="00E31211"/>
    <w:rsid w:val="00E428F2"/>
    <w:rsid w:val="00E42900"/>
    <w:rsid w:val="00E46D35"/>
    <w:rsid w:val="00E50586"/>
    <w:rsid w:val="00E50D9E"/>
    <w:rsid w:val="00E531C5"/>
    <w:rsid w:val="00E8060C"/>
    <w:rsid w:val="00E93360"/>
    <w:rsid w:val="00E940A0"/>
    <w:rsid w:val="00E97251"/>
    <w:rsid w:val="00EA33B4"/>
    <w:rsid w:val="00EB7E3E"/>
    <w:rsid w:val="00EC6003"/>
    <w:rsid w:val="00EE06D7"/>
    <w:rsid w:val="00EE51C3"/>
    <w:rsid w:val="00EE5323"/>
    <w:rsid w:val="00EF3CF4"/>
    <w:rsid w:val="00EF4419"/>
    <w:rsid w:val="00EF54A3"/>
    <w:rsid w:val="00EF6BAF"/>
    <w:rsid w:val="00EF71C0"/>
    <w:rsid w:val="00F16E3E"/>
    <w:rsid w:val="00F17751"/>
    <w:rsid w:val="00F177E9"/>
    <w:rsid w:val="00F22775"/>
    <w:rsid w:val="00F26A13"/>
    <w:rsid w:val="00F27802"/>
    <w:rsid w:val="00F32C7F"/>
    <w:rsid w:val="00F3483C"/>
    <w:rsid w:val="00F44DB8"/>
    <w:rsid w:val="00F46438"/>
    <w:rsid w:val="00F47F6A"/>
    <w:rsid w:val="00F50FA2"/>
    <w:rsid w:val="00F53EB4"/>
    <w:rsid w:val="00F549F7"/>
    <w:rsid w:val="00F70FD3"/>
    <w:rsid w:val="00F74A4A"/>
    <w:rsid w:val="00F74FCF"/>
    <w:rsid w:val="00F76E19"/>
    <w:rsid w:val="00F8028E"/>
    <w:rsid w:val="00F8123E"/>
    <w:rsid w:val="00F84BE2"/>
    <w:rsid w:val="00F905DE"/>
    <w:rsid w:val="00FA2E97"/>
    <w:rsid w:val="00FA7174"/>
    <w:rsid w:val="00FB05B2"/>
    <w:rsid w:val="00FB2B8D"/>
    <w:rsid w:val="00FC14FB"/>
    <w:rsid w:val="00FD0C49"/>
    <w:rsid w:val="00FD222D"/>
    <w:rsid w:val="00FD2F43"/>
    <w:rsid w:val="00FD5AE8"/>
    <w:rsid w:val="00FD71F3"/>
    <w:rsid w:val="00F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21BB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A03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F21BB"/>
    <w:pPr>
      <w:keepNext/>
      <w:spacing w:before="240" w:after="60"/>
      <w:outlineLvl w:val="2"/>
    </w:pPr>
    <w:rPr>
      <w:b/>
      <w:sz w:val="24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B01C6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A030D"/>
    <w:rPr>
      <w:rFonts w:ascii="Cambria" w:hAnsi="Cambria"/>
      <w:b/>
      <w:kern w:val="32"/>
      <w:sz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A07D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B01C65"/>
    <w:rPr>
      <w:rFonts w:ascii="Cambria" w:hAnsi="Cambria"/>
      <w:i/>
      <w:color w:val="404040"/>
    </w:rPr>
  </w:style>
  <w:style w:type="paragraph" w:styleId="Kopfzeile">
    <w:name w:val="header"/>
    <w:basedOn w:val="Standard"/>
    <w:link w:val="KopfzeileZchn"/>
    <w:uiPriority w:val="99"/>
    <w:rsid w:val="006F21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A07DD"/>
    <w:rPr>
      <w:rFonts w:ascii="Arial" w:hAnsi="Arial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6F21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A07DD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A46D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07D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7F1FF9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1FF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B01C6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1F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07DD"/>
    <w:rPr>
      <w:rFonts w:ascii="Arial" w:hAnsi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rsid w:val="00086789"/>
    <w:rPr>
      <w:rFonts w:cs="Times New Roman"/>
      <w:color w:val="0000FF"/>
      <w:u w:val="single"/>
    </w:rPr>
  </w:style>
  <w:style w:type="paragraph" w:styleId="KeinLeerraum">
    <w:name w:val="No Spacing"/>
    <w:uiPriority w:val="99"/>
    <w:qFormat/>
    <w:rsid w:val="005176EA"/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99"/>
    <w:qFormat/>
    <w:rsid w:val="00B01C65"/>
    <w:pPr>
      <w:ind w:left="720"/>
      <w:contextualSpacing/>
    </w:pPr>
  </w:style>
  <w:style w:type="paragraph" w:customStyle="1" w:styleId="Textkrper21">
    <w:name w:val="Textkörper 21"/>
    <w:basedOn w:val="Standard"/>
    <w:uiPriority w:val="99"/>
    <w:rsid w:val="00B01C65"/>
    <w:pPr>
      <w:spacing w:line="320" w:lineRule="atLeast"/>
      <w:ind w:right="1701"/>
      <w:jc w:val="both"/>
    </w:pPr>
    <w:rPr>
      <w:sz w:val="22"/>
    </w:rPr>
  </w:style>
  <w:style w:type="paragraph" w:styleId="StandardWeb">
    <w:name w:val="Normal (Web)"/>
    <w:basedOn w:val="Standard"/>
    <w:uiPriority w:val="99"/>
    <w:rsid w:val="00B01C65"/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locked/>
    <w:rsid w:val="00202D1E"/>
    <w:rPr>
      <w:b/>
      <w:bCs/>
    </w:rPr>
  </w:style>
  <w:style w:type="character" w:customStyle="1" w:styleId="apple-converted-space">
    <w:name w:val="apple-converted-space"/>
    <w:basedOn w:val="Absatz-Standardschriftart"/>
    <w:rsid w:val="0034610C"/>
  </w:style>
  <w:style w:type="character" w:styleId="Hervorhebung">
    <w:name w:val="Emphasis"/>
    <w:basedOn w:val="Absatz-Standardschriftart"/>
    <w:uiPriority w:val="20"/>
    <w:qFormat/>
    <w:locked/>
    <w:rsid w:val="000258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21BB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A03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F21BB"/>
    <w:pPr>
      <w:keepNext/>
      <w:spacing w:before="240" w:after="60"/>
      <w:outlineLvl w:val="2"/>
    </w:pPr>
    <w:rPr>
      <w:b/>
      <w:sz w:val="24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B01C6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A030D"/>
    <w:rPr>
      <w:rFonts w:ascii="Cambria" w:hAnsi="Cambria"/>
      <w:b/>
      <w:kern w:val="32"/>
      <w:sz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A07D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B01C65"/>
    <w:rPr>
      <w:rFonts w:ascii="Cambria" w:hAnsi="Cambria"/>
      <w:i/>
      <w:color w:val="404040"/>
    </w:rPr>
  </w:style>
  <w:style w:type="paragraph" w:styleId="Kopfzeile">
    <w:name w:val="header"/>
    <w:basedOn w:val="Standard"/>
    <w:link w:val="KopfzeileZchn"/>
    <w:uiPriority w:val="99"/>
    <w:rsid w:val="006F21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A07DD"/>
    <w:rPr>
      <w:rFonts w:ascii="Arial" w:hAnsi="Arial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6F21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A07DD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A46D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07D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7F1FF9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1FF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B01C6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1F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07DD"/>
    <w:rPr>
      <w:rFonts w:ascii="Arial" w:hAnsi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rsid w:val="00086789"/>
    <w:rPr>
      <w:rFonts w:cs="Times New Roman"/>
      <w:color w:val="0000FF"/>
      <w:u w:val="single"/>
    </w:rPr>
  </w:style>
  <w:style w:type="paragraph" w:styleId="KeinLeerraum">
    <w:name w:val="No Spacing"/>
    <w:uiPriority w:val="99"/>
    <w:qFormat/>
    <w:rsid w:val="005176EA"/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99"/>
    <w:qFormat/>
    <w:rsid w:val="00B01C65"/>
    <w:pPr>
      <w:ind w:left="720"/>
      <w:contextualSpacing/>
    </w:pPr>
  </w:style>
  <w:style w:type="paragraph" w:customStyle="1" w:styleId="Textkrper21">
    <w:name w:val="Textkörper 21"/>
    <w:basedOn w:val="Standard"/>
    <w:uiPriority w:val="99"/>
    <w:rsid w:val="00B01C65"/>
    <w:pPr>
      <w:spacing w:line="320" w:lineRule="atLeast"/>
      <w:ind w:right="1701"/>
      <w:jc w:val="both"/>
    </w:pPr>
    <w:rPr>
      <w:sz w:val="22"/>
    </w:rPr>
  </w:style>
  <w:style w:type="paragraph" w:styleId="StandardWeb">
    <w:name w:val="Normal (Web)"/>
    <w:basedOn w:val="Standard"/>
    <w:uiPriority w:val="99"/>
    <w:rsid w:val="00B01C65"/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locked/>
    <w:rsid w:val="00202D1E"/>
    <w:rPr>
      <w:b/>
      <w:bCs/>
    </w:rPr>
  </w:style>
  <w:style w:type="character" w:customStyle="1" w:styleId="apple-converted-space">
    <w:name w:val="apple-converted-space"/>
    <w:basedOn w:val="Absatz-Standardschriftart"/>
    <w:rsid w:val="0034610C"/>
  </w:style>
  <w:style w:type="character" w:styleId="Hervorhebung">
    <w:name w:val="Emphasis"/>
    <w:basedOn w:val="Absatz-Standardschriftart"/>
    <w:uiPriority w:val="20"/>
    <w:qFormat/>
    <w:locked/>
    <w:rsid w:val="000258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apilio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6F387-9590-46CA-892F-1F6D46A6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Papilio-Pressemitteilung</vt:lpstr>
    </vt:vector>
  </TitlesOfParts>
  <Company>beta Institut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Papilio-Pressemitteilung</dc:title>
  <dc:creator>Papilio</dc:creator>
  <cp:lastModifiedBy>Admin</cp:lastModifiedBy>
  <cp:revision>5</cp:revision>
  <cp:lastPrinted>2016-08-10T10:55:00Z</cp:lastPrinted>
  <dcterms:created xsi:type="dcterms:W3CDTF">2016-08-10T19:14:00Z</dcterms:created>
  <dcterms:modified xsi:type="dcterms:W3CDTF">2016-08-11T11:48:00Z</dcterms:modified>
</cp:coreProperties>
</file>