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6EFDB" w14:textId="77777777" w:rsidR="00945581" w:rsidRPr="00BC2666" w:rsidRDefault="007B41F3" w:rsidP="009B0F83">
      <w:pPr>
        <w:spacing w:after="0" w:line="360" w:lineRule="auto"/>
        <w:ind w:right="68"/>
        <w:rPr>
          <w:rFonts w:ascii="Arial" w:hAnsi="Arial" w:cs="Arial"/>
          <w:b/>
          <w:sz w:val="36"/>
          <w:szCs w:val="36"/>
        </w:rPr>
      </w:pPr>
      <w:r w:rsidRPr="00BC2666">
        <w:rPr>
          <w:rFonts w:ascii="Arial" w:hAnsi="Arial" w:cs="Arial"/>
          <w:b/>
          <w:sz w:val="36"/>
          <w:szCs w:val="36"/>
        </w:rPr>
        <w:t>Integration muss bereits in der Kita beginnen</w:t>
      </w:r>
    </w:p>
    <w:p w14:paraId="292DAA6E" w14:textId="697C1B8B" w:rsidR="00C70186" w:rsidRPr="007B41F3" w:rsidRDefault="00945581" w:rsidP="00B850D5">
      <w:pPr>
        <w:spacing w:after="0" w:line="340" w:lineRule="exact"/>
        <w:ind w:right="68"/>
        <w:rPr>
          <w:rFonts w:ascii="Arial" w:hAnsi="Arial" w:cs="Arial"/>
        </w:rPr>
      </w:pPr>
      <w:r w:rsidRPr="009B0F83">
        <w:rPr>
          <w:rFonts w:ascii="Arial" w:hAnsi="Arial" w:cs="Arial"/>
          <w:b/>
          <w:sz w:val="24"/>
          <w:szCs w:val="24"/>
          <w:u w:val="single"/>
        </w:rPr>
        <w:t>Tagung zur Primärprävention in Halle</w:t>
      </w:r>
      <w:r w:rsidR="00B33A4C" w:rsidRPr="009B0F83">
        <w:rPr>
          <w:rFonts w:ascii="Arial" w:hAnsi="Arial" w:cs="Arial"/>
          <w:b/>
          <w:sz w:val="24"/>
          <w:szCs w:val="24"/>
          <w:u w:val="single"/>
        </w:rPr>
        <w:br/>
      </w:r>
      <w:r w:rsidR="009B0F83">
        <w:rPr>
          <w:rFonts w:ascii="Arial" w:hAnsi="Arial" w:cs="Arial"/>
        </w:rPr>
        <w:br/>
        <w:t>Augsburg/Halle, 22</w:t>
      </w:r>
      <w:r w:rsidR="00B33A4C" w:rsidRPr="007B41F3">
        <w:rPr>
          <w:rFonts w:ascii="Arial" w:hAnsi="Arial" w:cs="Arial"/>
        </w:rPr>
        <w:t xml:space="preserve">. März 2018. </w:t>
      </w:r>
      <w:r w:rsidR="007062C6" w:rsidRPr="009B0F83">
        <w:rPr>
          <w:rFonts w:ascii="Arial" w:hAnsi="Arial" w:cs="Arial"/>
          <w:b/>
        </w:rPr>
        <w:t xml:space="preserve">Integration darf nicht auf die lange Bank geschoben werden, sondern muss bereits in der Kita beginnen. Zu diesem Ergebnis sind mehr als 100 Teilnehmer auf dem zweitägigen Fachsymposium „Prävention braucht Integration“ gekommen, das das </w:t>
      </w:r>
      <w:r w:rsidR="007062C6" w:rsidRPr="009B0F83">
        <w:rPr>
          <w:rFonts w:ascii="Arial" w:eastAsia="Arial" w:hAnsi="Arial" w:cs="Arial"/>
          <w:b/>
          <w:lang w:val="de-CH" w:eastAsia="de-CH"/>
        </w:rPr>
        <w:t>Sozialunternehmen Papilio</w:t>
      </w:r>
      <w:r w:rsidR="007062C6" w:rsidRPr="009B0F83">
        <w:rPr>
          <w:rFonts w:ascii="Arial" w:hAnsi="Arial" w:cs="Arial"/>
          <w:b/>
        </w:rPr>
        <w:t xml:space="preserve"> mit Unterstützung der BARMER und dem Sozialministerium </w:t>
      </w:r>
      <w:r w:rsidR="007B41F3" w:rsidRPr="009B0F83">
        <w:rPr>
          <w:rFonts w:ascii="Arial" w:hAnsi="Arial" w:cs="Arial"/>
          <w:b/>
        </w:rPr>
        <w:t xml:space="preserve">von </w:t>
      </w:r>
      <w:r w:rsidR="007062C6" w:rsidRPr="009B0F83">
        <w:rPr>
          <w:rFonts w:ascii="Arial" w:hAnsi="Arial" w:cs="Arial"/>
          <w:b/>
        </w:rPr>
        <w:t>Sachsen-Anhalt Mitte März in Halle durchgeführt hat. Kernanliegen der Fachtagung war die Vermittlung sozial-emotionaler Kompetenzen und die Einbindung von Kindern mit Flucht- oder Migrationshintergrund in Kindergärten. „</w:t>
      </w:r>
      <w:r w:rsidR="00C70186" w:rsidRPr="009B0F83">
        <w:rPr>
          <w:rFonts w:ascii="Arial" w:hAnsi="Arial" w:cs="Arial"/>
          <w:b/>
        </w:rPr>
        <w:t xml:space="preserve">Die ersten Lebensjahre prägen Kinder ganz entscheidend. Deshalb unterstützen wir </w:t>
      </w:r>
      <w:r w:rsidR="007062C6" w:rsidRPr="009B0F83">
        <w:rPr>
          <w:rFonts w:ascii="Arial" w:hAnsi="Arial" w:cs="Arial"/>
          <w:b/>
        </w:rPr>
        <w:t xml:space="preserve">das Ziel von Papilio, </w:t>
      </w:r>
      <w:r w:rsidR="00C70186" w:rsidRPr="009B0F83">
        <w:rPr>
          <w:rFonts w:ascii="Arial" w:hAnsi="Arial" w:cs="Arial"/>
          <w:b/>
        </w:rPr>
        <w:t>dass Kinder</w:t>
      </w:r>
      <w:r w:rsidR="007B41F3" w:rsidRPr="009B0F83">
        <w:rPr>
          <w:rFonts w:ascii="Arial" w:hAnsi="Arial" w:cs="Arial"/>
          <w:b/>
        </w:rPr>
        <w:t>, ganz gleich welcher Herkunft,</w:t>
      </w:r>
      <w:r w:rsidR="00C70186" w:rsidRPr="009B0F83">
        <w:rPr>
          <w:rFonts w:ascii="Arial" w:hAnsi="Arial" w:cs="Arial"/>
          <w:b/>
        </w:rPr>
        <w:t xml:space="preserve"> </w:t>
      </w:r>
      <w:r w:rsidR="00C70186" w:rsidRPr="009B0F83">
        <w:rPr>
          <w:rFonts w:ascii="Arial" w:eastAsia="Arial" w:hAnsi="Arial" w:cs="Arial"/>
          <w:b/>
          <w:lang w:val="de-CH" w:eastAsia="de-CH"/>
        </w:rPr>
        <w:t xml:space="preserve">den Umgang miteinander und </w:t>
      </w:r>
      <w:r w:rsidR="00662164" w:rsidRPr="009B0F83">
        <w:rPr>
          <w:rFonts w:ascii="Arial" w:eastAsia="Arial" w:hAnsi="Arial" w:cs="Arial"/>
          <w:b/>
          <w:lang w:val="de-CH" w:eastAsia="de-CH"/>
        </w:rPr>
        <w:t>ein gewaltfreies</w:t>
      </w:r>
      <w:r w:rsidR="00C70186" w:rsidRPr="009B0F83">
        <w:rPr>
          <w:rFonts w:ascii="Arial" w:eastAsia="Arial" w:hAnsi="Arial" w:cs="Arial"/>
          <w:b/>
          <w:lang w:val="de-CH" w:eastAsia="de-CH"/>
        </w:rPr>
        <w:t xml:space="preserve"> Lösen von Konflikten lernen. </w:t>
      </w:r>
      <w:r w:rsidR="00662164" w:rsidRPr="009B0F83">
        <w:rPr>
          <w:rFonts w:ascii="Arial" w:eastAsia="Arial" w:hAnsi="Arial" w:cs="Arial"/>
          <w:b/>
          <w:lang w:val="de-CH" w:eastAsia="de-CH"/>
        </w:rPr>
        <w:t>Das</w:t>
      </w:r>
      <w:r w:rsidR="00C70186" w:rsidRPr="009B0F83">
        <w:rPr>
          <w:rFonts w:ascii="Arial" w:eastAsia="Arial" w:hAnsi="Arial" w:cs="Arial"/>
          <w:b/>
          <w:lang w:val="de-CH" w:eastAsia="de-CH"/>
        </w:rPr>
        <w:t xml:space="preserve"> reduziert erste Verhaltensauffälligkeiten und kann </w:t>
      </w:r>
      <w:r w:rsidR="007062C6" w:rsidRPr="009B0F83">
        <w:rPr>
          <w:rFonts w:ascii="Arial" w:hAnsi="Arial" w:cs="Arial"/>
          <w:b/>
        </w:rPr>
        <w:t>vorbeugend gegen Su</w:t>
      </w:r>
      <w:r w:rsidR="00C70186" w:rsidRPr="009B0F83">
        <w:rPr>
          <w:rFonts w:ascii="Arial" w:hAnsi="Arial" w:cs="Arial"/>
          <w:b/>
        </w:rPr>
        <w:t>cht und Gewalt im Jugendalter</w:t>
      </w:r>
      <w:r w:rsidR="007062C6" w:rsidRPr="009B0F83">
        <w:rPr>
          <w:rFonts w:ascii="Arial" w:hAnsi="Arial" w:cs="Arial"/>
          <w:b/>
        </w:rPr>
        <w:t xml:space="preserve"> wirken“, sagte Axel Wiedemann, Landesgeschäftsführer der BARMER in Sachsen</w:t>
      </w:r>
      <w:r w:rsidR="005F7F22" w:rsidRPr="009B0F83">
        <w:rPr>
          <w:rFonts w:ascii="Arial" w:hAnsi="Arial" w:cs="Arial"/>
          <w:b/>
        </w:rPr>
        <w:t>-Anhalt</w:t>
      </w:r>
      <w:r w:rsidR="005E3698" w:rsidRPr="009B0F83">
        <w:rPr>
          <w:rFonts w:ascii="Arial" w:hAnsi="Arial" w:cs="Arial"/>
          <w:b/>
        </w:rPr>
        <w:t xml:space="preserve">. Vor Ort waren </w:t>
      </w:r>
      <w:r w:rsidR="001731FD" w:rsidRPr="009B0F83">
        <w:rPr>
          <w:rFonts w:ascii="Arial" w:hAnsi="Arial" w:cs="Arial"/>
          <w:b/>
        </w:rPr>
        <w:t>Kita-Fachkräft</w:t>
      </w:r>
      <w:r w:rsidR="005E3698" w:rsidRPr="009B0F83">
        <w:rPr>
          <w:rFonts w:ascii="Arial" w:hAnsi="Arial" w:cs="Arial"/>
          <w:b/>
        </w:rPr>
        <w:t>e</w:t>
      </w:r>
      <w:r w:rsidR="001731FD" w:rsidRPr="009B0F83">
        <w:rPr>
          <w:rFonts w:ascii="Arial" w:hAnsi="Arial" w:cs="Arial"/>
          <w:b/>
        </w:rPr>
        <w:t>,</w:t>
      </w:r>
      <w:r w:rsidR="00B62C66" w:rsidRPr="009B0F83">
        <w:rPr>
          <w:rFonts w:ascii="Arial" w:hAnsi="Arial" w:cs="Arial"/>
          <w:b/>
        </w:rPr>
        <w:t xml:space="preserve"> </w:t>
      </w:r>
      <w:r w:rsidR="001731FD" w:rsidRPr="009B0F83">
        <w:rPr>
          <w:rFonts w:ascii="Arial" w:hAnsi="Arial" w:cs="Arial"/>
          <w:b/>
        </w:rPr>
        <w:t>Vertreter von Kitaträgern, Fachschulen, Ministerien, Landeskoordinierungsstellen u</w:t>
      </w:r>
      <w:r w:rsidR="00B62C66" w:rsidRPr="009B0F83">
        <w:rPr>
          <w:rFonts w:ascii="Arial" w:hAnsi="Arial" w:cs="Arial"/>
          <w:b/>
        </w:rPr>
        <w:t>nd Suchtfachstellen</w:t>
      </w:r>
      <w:r w:rsidR="00C70186" w:rsidRPr="009B0F83">
        <w:rPr>
          <w:rFonts w:ascii="Arial" w:hAnsi="Arial" w:cs="Arial"/>
          <w:b/>
        </w:rPr>
        <w:t>.</w:t>
      </w:r>
    </w:p>
    <w:p w14:paraId="65DC95D4" w14:textId="77777777" w:rsidR="00F57A22" w:rsidRDefault="00F57A22" w:rsidP="00B850D5">
      <w:pPr>
        <w:spacing w:after="0" w:line="240" w:lineRule="exact"/>
        <w:ind w:right="68"/>
        <w:rPr>
          <w:rFonts w:ascii="Arial" w:hAnsi="Arial" w:cs="Arial"/>
        </w:rPr>
      </w:pPr>
    </w:p>
    <w:p w14:paraId="5A6CDA9A" w14:textId="2DB0B6CF" w:rsidR="00F876EC" w:rsidRPr="00C94BAC" w:rsidRDefault="00F876EC" w:rsidP="00B850D5">
      <w:pPr>
        <w:spacing w:after="0" w:line="340" w:lineRule="exact"/>
        <w:ind w:right="68"/>
        <w:rPr>
          <w:rFonts w:ascii="Arial" w:hAnsi="Arial" w:cs="Arial"/>
          <w:b/>
        </w:rPr>
      </w:pPr>
      <w:r w:rsidRPr="00C94BAC">
        <w:rPr>
          <w:rFonts w:ascii="Arial" w:hAnsi="Arial" w:cs="Arial"/>
          <w:b/>
        </w:rPr>
        <w:t>Integration in der Kita</w:t>
      </w:r>
      <w:r w:rsidR="00945581">
        <w:rPr>
          <w:rFonts w:ascii="Arial" w:hAnsi="Arial" w:cs="Arial"/>
          <w:b/>
        </w:rPr>
        <w:t xml:space="preserve"> als zentrale Herausforderung</w:t>
      </w:r>
    </w:p>
    <w:p w14:paraId="1D0B3810" w14:textId="46B0D1D5" w:rsidR="00FC5C34" w:rsidRDefault="00F876EC" w:rsidP="00B850D5">
      <w:pPr>
        <w:spacing w:after="0" w:line="340" w:lineRule="exact"/>
        <w:ind w:right="68"/>
        <w:rPr>
          <w:rFonts w:ascii="Arial" w:hAnsi="Arial" w:cs="Arial"/>
        </w:rPr>
      </w:pPr>
      <w:r>
        <w:rPr>
          <w:rFonts w:ascii="Arial" w:hAnsi="Arial" w:cs="Arial"/>
        </w:rPr>
        <w:t xml:space="preserve">„Je jünger die Kinder sind, desto besser kommt man an sie und auch an die Eltern heran“, sagte Katharina </w:t>
      </w:r>
      <w:proofErr w:type="spellStart"/>
      <w:r>
        <w:rPr>
          <w:rFonts w:ascii="Arial" w:hAnsi="Arial" w:cs="Arial"/>
        </w:rPr>
        <w:t>Brederlow</w:t>
      </w:r>
      <w:proofErr w:type="spellEnd"/>
      <w:r>
        <w:rPr>
          <w:rFonts w:ascii="Arial" w:hAnsi="Arial" w:cs="Arial"/>
        </w:rPr>
        <w:t xml:space="preserve">, Beigeordnete für Bildung und Soziales der Stadt Halle. </w:t>
      </w:r>
      <w:r w:rsidR="00C94BAC">
        <w:rPr>
          <w:rFonts w:ascii="Arial" w:hAnsi="Arial" w:cs="Arial"/>
        </w:rPr>
        <w:t xml:space="preserve">Isolde Hofmann, </w:t>
      </w:r>
      <w:r w:rsidR="00A95347" w:rsidRPr="00A95347">
        <w:rPr>
          <w:rFonts w:ascii="Arial" w:hAnsi="Arial" w:cs="Arial"/>
        </w:rPr>
        <w:t>Abteilungsleiterin Familie im Ministerium für Arbeit, Soziales und Integration Sachsen-Anhalt</w:t>
      </w:r>
      <w:r w:rsidR="00C94BAC">
        <w:rPr>
          <w:rFonts w:ascii="Arial" w:hAnsi="Arial" w:cs="Arial"/>
        </w:rPr>
        <w:t xml:space="preserve">, betonte in ihrem Grußwort </w:t>
      </w:r>
      <w:r w:rsidR="009B0F83">
        <w:rPr>
          <w:rFonts w:ascii="Arial" w:hAnsi="Arial" w:cs="Arial"/>
        </w:rPr>
        <w:t xml:space="preserve">ebenfalls </w:t>
      </w:r>
      <w:r w:rsidR="00C94BAC">
        <w:rPr>
          <w:rFonts w:ascii="Arial" w:hAnsi="Arial" w:cs="Arial"/>
        </w:rPr>
        <w:t>den Handlungsbe</w:t>
      </w:r>
      <w:r>
        <w:rPr>
          <w:rFonts w:ascii="Arial" w:hAnsi="Arial" w:cs="Arial"/>
        </w:rPr>
        <w:t xml:space="preserve">darf für primärpräventive Arbeit. Sie </w:t>
      </w:r>
      <w:r w:rsidR="00C94BAC">
        <w:rPr>
          <w:rFonts w:ascii="Arial" w:hAnsi="Arial" w:cs="Arial"/>
        </w:rPr>
        <w:t>lobte Papilio da</w:t>
      </w:r>
      <w:r>
        <w:rPr>
          <w:rFonts w:ascii="Arial" w:hAnsi="Arial" w:cs="Arial"/>
        </w:rPr>
        <w:t>für,</w:t>
      </w:r>
      <w:r w:rsidR="00C94BAC">
        <w:rPr>
          <w:rFonts w:ascii="Arial" w:hAnsi="Arial" w:cs="Arial"/>
        </w:rPr>
        <w:t xml:space="preserve"> aktiv in die </w:t>
      </w:r>
      <w:r w:rsidR="006D6693">
        <w:rPr>
          <w:rFonts w:ascii="Arial" w:hAnsi="Arial" w:cs="Arial"/>
        </w:rPr>
        <w:t>Lebenswelt der Kinder zu gehen</w:t>
      </w:r>
      <w:r>
        <w:rPr>
          <w:rFonts w:ascii="Arial" w:hAnsi="Arial" w:cs="Arial"/>
        </w:rPr>
        <w:t xml:space="preserve"> und aktuelle Themen </w:t>
      </w:r>
      <w:r w:rsidR="006D6693">
        <w:rPr>
          <w:rFonts w:ascii="Arial" w:hAnsi="Arial" w:cs="Arial"/>
        </w:rPr>
        <w:t xml:space="preserve">wie </w:t>
      </w:r>
      <w:r w:rsidR="006D6693" w:rsidRPr="00F57A22">
        <w:rPr>
          <w:rFonts w:ascii="Arial" w:hAnsi="Arial" w:cs="Arial"/>
        </w:rPr>
        <w:t>die Integration von Kindern mit Flucht- oder Migrationshintergrund in der Kita</w:t>
      </w:r>
      <w:r w:rsidR="006D6693">
        <w:rPr>
          <w:rFonts w:ascii="Arial" w:hAnsi="Arial" w:cs="Arial"/>
        </w:rPr>
        <w:t xml:space="preserve"> </w:t>
      </w:r>
      <w:r>
        <w:rPr>
          <w:rFonts w:ascii="Arial" w:hAnsi="Arial" w:cs="Arial"/>
        </w:rPr>
        <w:t xml:space="preserve">aufzugreifen. </w:t>
      </w:r>
      <w:r w:rsidR="006D6693">
        <w:rPr>
          <w:rFonts w:ascii="Arial" w:hAnsi="Arial" w:cs="Arial"/>
        </w:rPr>
        <w:t xml:space="preserve">Darum ging es </w:t>
      </w:r>
      <w:r w:rsidR="006D6693" w:rsidRPr="009B0F83">
        <w:rPr>
          <w:rFonts w:ascii="Arial" w:hAnsi="Arial" w:cs="Arial"/>
        </w:rPr>
        <w:t>auch</w:t>
      </w:r>
      <w:r w:rsidR="006D6693">
        <w:rPr>
          <w:rFonts w:ascii="Arial" w:hAnsi="Arial" w:cs="Arial"/>
        </w:rPr>
        <w:t xml:space="preserve"> im gemeinsamen Eröffnungsvortrag</w:t>
      </w:r>
      <w:r w:rsidR="006D6693" w:rsidRPr="006D6693">
        <w:rPr>
          <w:rFonts w:ascii="Arial" w:hAnsi="Arial" w:cs="Arial"/>
        </w:rPr>
        <w:t xml:space="preserve"> </w:t>
      </w:r>
      <w:r w:rsidR="006D6693">
        <w:rPr>
          <w:rFonts w:ascii="Arial" w:hAnsi="Arial" w:cs="Arial"/>
        </w:rPr>
        <w:t xml:space="preserve">von dem </w:t>
      </w:r>
      <w:r w:rsidR="006D6693" w:rsidRPr="001860DB">
        <w:rPr>
          <w:rFonts w:ascii="Arial" w:hAnsi="Arial" w:cs="Arial"/>
        </w:rPr>
        <w:t>Präventionsexperte</w:t>
      </w:r>
      <w:r w:rsidR="006D6693">
        <w:rPr>
          <w:rFonts w:ascii="Arial" w:hAnsi="Arial" w:cs="Arial"/>
        </w:rPr>
        <w:t>n</w:t>
      </w:r>
      <w:r w:rsidR="006D6693" w:rsidRPr="001860DB">
        <w:rPr>
          <w:rFonts w:ascii="Arial" w:hAnsi="Arial" w:cs="Arial"/>
        </w:rPr>
        <w:t xml:space="preserve"> Prof. </w:t>
      </w:r>
      <w:r w:rsidR="006D6693">
        <w:rPr>
          <w:rFonts w:ascii="Arial" w:hAnsi="Arial" w:cs="Arial"/>
        </w:rPr>
        <w:t xml:space="preserve">Herbert </w:t>
      </w:r>
      <w:r w:rsidR="006D6693" w:rsidRPr="001860DB">
        <w:rPr>
          <w:rFonts w:ascii="Arial" w:hAnsi="Arial" w:cs="Arial"/>
        </w:rPr>
        <w:t>Scheithauer von der Freien Universität Berlin und Katharina Hepke von Papilio e.V.</w:t>
      </w:r>
      <w:r w:rsidR="006D6693">
        <w:rPr>
          <w:rFonts w:ascii="Arial" w:hAnsi="Arial" w:cs="Arial"/>
        </w:rPr>
        <w:t xml:space="preserve"> Sie </w:t>
      </w:r>
      <w:r w:rsidR="001860DB">
        <w:rPr>
          <w:rFonts w:ascii="Arial" w:hAnsi="Arial" w:cs="Arial"/>
        </w:rPr>
        <w:t>erklärten</w:t>
      </w:r>
      <w:r w:rsidR="001860DB" w:rsidRPr="001860DB">
        <w:rPr>
          <w:rFonts w:ascii="Arial" w:hAnsi="Arial" w:cs="Arial"/>
        </w:rPr>
        <w:t xml:space="preserve"> die </w:t>
      </w:r>
      <w:r w:rsidR="001860DB" w:rsidRPr="00C94BAC">
        <w:rPr>
          <w:rFonts w:ascii="Arial" w:hAnsi="Arial" w:cs="Arial"/>
        </w:rPr>
        <w:t>besonderen Herausforderungen</w:t>
      </w:r>
      <w:r w:rsidR="001860DB">
        <w:rPr>
          <w:rFonts w:ascii="Arial" w:hAnsi="Arial" w:cs="Arial"/>
        </w:rPr>
        <w:t xml:space="preserve">, denen Kita-Fachkräfte </w:t>
      </w:r>
      <w:r w:rsidR="001860DB" w:rsidRPr="00C94BAC">
        <w:rPr>
          <w:rFonts w:ascii="Arial" w:hAnsi="Arial" w:cs="Arial"/>
        </w:rPr>
        <w:t>im Umgang mit geflüchteten Kindern und Eltern</w:t>
      </w:r>
      <w:r w:rsidR="005F7F22">
        <w:rPr>
          <w:rFonts w:ascii="Arial" w:hAnsi="Arial" w:cs="Arial"/>
        </w:rPr>
        <w:t xml:space="preserve"> begegnen, darunter</w:t>
      </w:r>
      <w:r w:rsidR="001860DB">
        <w:rPr>
          <w:rFonts w:ascii="Arial" w:hAnsi="Arial" w:cs="Arial"/>
        </w:rPr>
        <w:t xml:space="preserve"> </w:t>
      </w:r>
      <w:r w:rsidR="005F7F22">
        <w:rPr>
          <w:rFonts w:ascii="Arial" w:hAnsi="Arial" w:cs="Arial"/>
        </w:rPr>
        <w:t>s</w:t>
      </w:r>
      <w:r w:rsidR="001860DB" w:rsidRPr="00C94BAC">
        <w:rPr>
          <w:rFonts w:ascii="Arial" w:hAnsi="Arial" w:cs="Arial"/>
        </w:rPr>
        <w:t xml:space="preserve">prachliche Barrieren, kulturelle </w:t>
      </w:r>
      <w:r w:rsidR="003D7034">
        <w:rPr>
          <w:rFonts w:ascii="Arial" w:hAnsi="Arial" w:cs="Arial"/>
        </w:rPr>
        <w:t>Unterschiede</w:t>
      </w:r>
      <w:r w:rsidR="001860DB" w:rsidRPr="00C94BAC">
        <w:rPr>
          <w:rFonts w:ascii="Arial" w:hAnsi="Arial" w:cs="Arial"/>
        </w:rPr>
        <w:t xml:space="preserve"> und mögliche Traumatisierung</w:t>
      </w:r>
      <w:r w:rsidR="005F7F22">
        <w:rPr>
          <w:rFonts w:ascii="Arial" w:hAnsi="Arial" w:cs="Arial"/>
        </w:rPr>
        <w:t>. A</w:t>
      </w:r>
      <w:r w:rsidR="001860DB">
        <w:rPr>
          <w:rFonts w:ascii="Arial" w:hAnsi="Arial" w:cs="Arial"/>
        </w:rPr>
        <w:t>ll dies könne</w:t>
      </w:r>
      <w:r w:rsidR="001860DB" w:rsidRPr="00C94BAC">
        <w:rPr>
          <w:rFonts w:ascii="Arial" w:hAnsi="Arial" w:cs="Arial"/>
        </w:rPr>
        <w:t xml:space="preserve"> zu Verunsicherungen bei</w:t>
      </w:r>
      <w:r w:rsidR="0031685E">
        <w:rPr>
          <w:rFonts w:ascii="Arial" w:hAnsi="Arial" w:cs="Arial"/>
        </w:rPr>
        <w:t>m Kita-Personal</w:t>
      </w:r>
      <w:r w:rsidR="001860DB">
        <w:rPr>
          <w:rFonts w:ascii="Arial" w:hAnsi="Arial" w:cs="Arial"/>
        </w:rPr>
        <w:t xml:space="preserve"> führen</w:t>
      </w:r>
      <w:r w:rsidR="0031685E">
        <w:rPr>
          <w:rFonts w:ascii="Arial" w:hAnsi="Arial" w:cs="Arial"/>
        </w:rPr>
        <w:t xml:space="preserve">, da dieses oft nicht ausreichend geschult </w:t>
      </w:r>
      <w:r w:rsidR="006D6693">
        <w:rPr>
          <w:rFonts w:ascii="Arial" w:hAnsi="Arial" w:cs="Arial"/>
        </w:rPr>
        <w:t>sei</w:t>
      </w:r>
      <w:r w:rsidR="0031685E">
        <w:rPr>
          <w:rFonts w:ascii="Arial" w:hAnsi="Arial" w:cs="Arial"/>
        </w:rPr>
        <w:t xml:space="preserve"> für ein </w:t>
      </w:r>
      <w:r w:rsidR="00DC2083" w:rsidRPr="00C94BAC">
        <w:rPr>
          <w:rFonts w:ascii="Arial" w:hAnsi="Arial" w:cs="Arial"/>
        </w:rPr>
        <w:t>kultursensitives Handeln</w:t>
      </w:r>
      <w:r w:rsidR="00DC2083">
        <w:rPr>
          <w:rFonts w:ascii="Arial" w:hAnsi="Arial" w:cs="Arial"/>
        </w:rPr>
        <w:t xml:space="preserve">. </w:t>
      </w:r>
    </w:p>
    <w:p w14:paraId="527289CA" w14:textId="77777777" w:rsidR="00FC5C34" w:rsidRPr="00B850D5" w:rsidRDefault="00FC5C34" w:rsidP="00B850D5">
      <w:pPr>
        <w:spacing w:after="0" w:line="240" w:lineRule="exact"/>
        <w:ind w:right="68"/>
        <w:rPr>
          <w:rFonts w:ascii="Arial" w:hAnsi="Arial" w:cs="Arial"/>
          <w:sz w:val="16"/>
          <w:szCs w:val="16"/>
        </w:rPr>
      </w:pPr>
    </w:p>
    <w:p w14:paraId="0D7FD448" w14:textId="0487F7AF" w:rsidR="00945581" w:rsidRPr="00945581" w:rsidRDefault="00945581" w:rsidP="00B850D5">
      <w:pPr>
        <w:spacing w:after="0" w:line="340" w:lineRule="exact"/>
        <w:ind w:right="68"/>
        <w:rPr>
          <w:rFonts w:ascii="Arial" w:hAnsi="Arial" w:cs="Arial"/>
          <w:b/>
        </w:rPr>
      </w:pPr>
      <w:r w:rsidRPr="00945581">
        <w:rPr>
          <w:rFonts w:ascii="Arial" w:hAnsi="Arial" w:cs="Arial"/>
          <w:b/>
        </w:rPr>
        <w:t>Kulturelle</w:t>
      </w:r>
      <w:r>
        <w:rPr>
          <w:rFonts w:ascii="Arial" w:hAnsi="Arial" w:cs="Arial"/>
          <w:b/>
        </w:rPr>
        <w:t xml:space="preserve"> Un</w:t>
      </w:r>
      <w:r w:rsidRPr="00945581">
        <w:rPr>
          <w:rFonts w:ascii="Arial" w:hAnsi="Arial" w:cs="Arial"/>
          <w:b/>
        </w:rPr>
        <w:t xml:space="preserve">terschiede wertschätzen </w:t>
      </w:r>
    </w:p>
    <w:p w14:paraId="1004907F" w14:textId="6F8EC5E5" w:rsidR="00945581" w:rsidRPr="005E3698" w:rsidRDefault="00D474FD" w:rsidP="00B850D5">
      <w:pPr>
        <w:spacing w:after="0" w:line="340" w:lineRule="exact"/>
        <w:ind w:right="68"/>
        <w:rPr>
          <w:rFonts w:ascii="Arial" w:hAnsi="Arial" w:cs="Arial"/>
        </w:rPr>
      </w:pPr>
      <w:r w:rsidRPr="00C94BAC">
        <w:rPr>
          <w:rFonts w:ascii="Arial" w:hAnsi="Arial" w:cs="Arial"/>
        </w:rPr>
        <w:t xml:space="preserve">Mit dem </w:t>
      </w:r>
      <w:r>
        <w:rPr>
          <w:rFonts w:ascii="Arial" w:hAnsi="Arial" w:cs="Arial"/>
        </w:rPr>
        <w:t xml:space="preserve">wissenschaftlich fundierten </w:t>
      </w:r>
      <w:r w:rsidRPr="00C94BAC">
        <w:rPr>
          <w:rFonts w:ascii="Arial" w:hAnsi="Arial" w:cs="Arial"/>
        </w:rPr>
        <w:t>Fortbildungsmodul Papilio-Integration</w:t>
      </w:r>
      <w:r>
        <w:rPr>
          <w:rFonts w:ascii="Arial" w:hAnsi="Arial" w:cs="Arial"/>
        </w:rPr>
        <w:t xml:space="preserve"> möchte Papilio die Fachkräfte ganz gezielt dabei unterstützen, </w:t>
      </w:r>
      <w:r w:rsidRPr="001860DB">
        <w:rPr>
          <w:rFonts w:ascii="Arial" w:hAnsi="Arial" w:cs="Arial"/>
        </w:rPr>
        <w:t>damit Integration schon in der Kita gelingt.</w:t>
      </w:r>
      <w:r>
        <w:rPr>
          <w:rFonts w:ascii="Arial" w:hAnsi="Arial" w:cs="Arial"/>
        </w:rPr>
        <w:t xml:space="preserve"> </w:t>
      </w:r>
      <w:r>
        <w:rPr>
          <w:rFonts w:ascii="Arial" w:hAnsi="Arial" w:cs="Arial"/>
        </w:rPr>
        <w:lastRenderedPageBreak/>
        <w:t xml:space="preserve">Denn laut </w:t>
      </w:r>
      <w:r w:rsidR="00070EAB">
        <w:rPr>
          <w:rFonts w:ascii="Arial" w:hAnsi="Arial" w:cs="Arial"/>
        </w:rPr>
        <w:t>Katharina Hepke</w:t>
      </w:r>
      <w:r w:rsidR="00070EAB" w:rsidRPr="001860DB">
        <w:rPr>
          <w:rFonts w:ascii="Arial" w:hAnsi="Arial" w:cs="Arial"/>
        </w:rPr>
        <w:t xml:space="preserve"> </w:t>
      </w:r>
      <w:r w:rsidR="003D7034">
        <w:rPr>
          <w:rFonts w:ascii="Arial" w:hAnsi="Arial" w:cs="Arial"/>
        </w:rPr>
        <w:t>ist interkulturelle Kompetenz</w:t>
      </w:r>
      <w:r w:rsidR="00070EAB">
        <w:rPr>
          <w:rFonts w:ascii="Arial" w:hAnsi="Arial" w:cs="Arial"/>
        </w:rPr>
        <w:t xml:space="preserve"> erlernbar </w:t>
      </w:r>
      <w:r w:rsidR="00DC2083" w:rsidRPr="001860DB">
        <w:rPr>
          <w:rFonts w:ascii="Arial" w:hAnsi="Arial" w:cs="Arial"/>
        </w:rPr>
        <w:t>und damit die eigene Weltsicht veränderbar</w:t>
      </w:r>
      <w:r w:rsidR="00070EAB">
        <w:rPr>
          <w:rFonts w:ascii="Arial" w:hAnsi="Arial" w:cs="Arial"/>
        </w:rPr>
        <w:t>: „</w:t>
      </w:r>
      <w:r w:rsidR="00DC2083" w:rsidRPr="001860DB">
        <w:rPr>
          <w:rFonts w:ascii="Arial" w:hAnsi="Arial" w:cs="Arial"/>
        </w:rPr>
        <w:t>Letztlich bedeutet dies</w:t>
      </w:r>
      <w:r w:rsidR="00DC2083">
        <w:rPr>
          <w:rFonts w:ascii="Arial" w:hAnsi="Arial" w:cs="Arial"/>
        </w:rPr>
        <w:t>,</w:t>
      </w:r>
      <w:r w:rsidR="00DC2083" w:rsidRPr="001860DB">
        <w:rPr>
          <w:rFonts w:ascii="Arial" w:hAnsi="Arial" w:cs="Arial"/>
        </w:rPr>
        <w:t xml:space="preserve"> an der eig</w:t>
      </w:r>
      <w:r w:rsidR="00DC2083">
        <w:rPr>
          <w:rFonts w:ascii="Arial" w:hAnsi="Arial" w:cs="Arial"/>
        </w:rPr>
        <w:t>e</w:t>
      </w:r>
      <w:r w:rsidR="00DC2083" w:rsidRPr="001860DB">
        <w:rPr>
          <w:rFonts w:ascii="Arial" w:hAnsi="Arial" w:cs="Arial"/>
        </w:rPr>
        <w:t>nen Haltung zu arbeiten, nach Informationen zu suchen und kulturelle Unte</w:t>
      </w:r>
      <w:r w:rsidR="00070EAB">
        <w:rPr>
          <w:rFonts w:ascii="Arial" w:hAnsi="Arial" w:cs="Arial"/>
        </w:rPr>
        <w:t xml:space="preserve">rschiedlichkeit wertzuschätzen“, so Hepke. </w:t>
      </w:r>
      <w:r>
        <w:rPr>
          <w:rFonts w:ascii="Arial" w:hAnsi="Arial" w:cs="Arial"/>
        </w:rPr>
        <w:t xml:space="preserve">Zudem zeige die Fortbildung Papilio-Integration den Fachkräften </w:t>
      </w:r>
      <w:r w:rsidR="0031685E">
        <w:rPr>
          <w:rFonts w:ascii="Arial" w:hAnsi="Arial" w:cs="Arial"/>
        </w:rPr>
        <w:t xml:space="preserve">konkrete Handlungsmöglichkeiten auf, </w:t>
      </w:r>
      <w:r w:rsidRPr="00945581">
        <w:rPr>
          <w:rFonts w:ascii="Arial" w:hAnsi="Arial" w:cs="Arial"/>
        </w:rPr>
        <w:t xml:space="preserve">etwa </w:t>
      </w:r>
      <w:r w:rsidR="0031685E" w:rsidRPr="00945581">
        <w:rPr>
          <w:rFonts w:ascii="Arial" w:hAnsi="Arial" w:cs="Arial"/>
        </w:rPr>
        <w:t xml:space="preserve">wenn Kinder </w:t>
      </w:r>
      <w:r w:rsidR="005F7F22">
        <w:rPr>
          <w:rFonts w:ascii="Arial" w:hAnsi="Arial" w:cs="Arial"/>
        </w:rPr>
        <w:t>Gewalt verherrlichende Spiele</w:t>
      </w:r>
      <w:r w:rsidR="0031685E" w:rsidRPr="00945581">
        <w:rPr>
          <w:rFonts w:ascii="Arial" w:hAnsi="Arial" w:cs="Arial"/>
        </w:rPr>
        <w:t xml:space="preserve"> spielen. Oder wie sie reagieren sollen, wenn Eltern von Flüchtlingskindern die Regeln der Kita nicht </w:t>
      </w:r>
      <w:r w:rsidR="005A257F">
        <w:rPr>
          <w:rFonts w:ascii="Arial" w:hAnsi="Arial" w:cs="Arial"/>
        </w:rPr>
        <w:t>verstehen</w:t>
      </w:r>
      <w:r w:rsidR="007B41F3">
        <w:rPr>
          <w:rFonts w:ascii="Arial" w:hAnsi="Arial" w:cs="Arial"/>
        </w:rPr>
        <w:t>.</w:t>
      </w:r>
      <w:r w:rsidR="0031685E">
        <w:rPr>
          <w:rFonts w:ascii="Arial" w:hAnsi="Arial" w:cs="Arial"/>
        </w:rPr>
        <w:t xml:space="preserve"> In einem Workshop bot Katharina Hepke einen </w:t>
      </w:r>
      <w:r>
        <w:rPr>
          <w:rFonts w:ascii="Arial" w:hAnsi="Arial" w:cs="Arial"/>
        </w:rPr>
        <w:t xml:space="preserve">weiteren </w:t>
      </w:r>
      <w:r w:rsidR="0031685E" w:rsidRPr="0031685E">
        <w:rPr>
          <w:rFonts w:ascii="Arial" w:hAnsi="Arial" w:cs="Arial"/>
        </w:rPr>
        <w:t>Einblick in die Inhalte der Fortbildung sowie die Möglichkeit, bereits erste eigene Erfahrungen mit interkulture</w:t>
      </w:r>
      <w:r w:rsidR="0038355D">
        <w:rPr>
          <w:rFonts w:ascii="Arial" w:hAnsi="Arial" w:cs="Arial"/>
        </w:rPr>
        <w:t xml:space="preserve">ller Eigenreflektion zu sammeln. </w:t>
      </w:r>
      <w:r w:rsidR="001860DB" w:rsidRPr="001860DB">
        <w:rPr>
          <w:rFonts w:ascii="Arial" w:hAnsi="Arial" w:cs="Arial"/>
        </w:rPr>
        <w:t>„</w:t>
      </w:r>
      <w:r w:rsidR="0038355D">
        <w:rPr>
          <w:rFonts w:ascii="Arial" w:hAnsi="Arial" w:cs="Arial"/>
        </w:rPr>
        <w:t xml:space="preserve">Die Teilnehmer zeigten großes Interesse an Papilio-Integration, weil sie sich der großen Herausforderungen in den Kitas bewusst sind“, </w:t>
      </w:r>
      <w:r w:rsidR="003D7034">
        <w:rPr>
          <w:rFonts w:ascii="Arial" w:hAnsi="Arial" w:cs="Arial"/>
        </w:rPr>
        <w:t xml:space="preserve">so </w:t>
      </w:r>
      <w:r w:rsidR="00DC2083">
        <w:rPr>
          <w:rFonts w:ascii="Arial" w:hAnsi="Arial" w:cs="Arial"/>
        </w:rPr>
        <w:t xml:space="preserve">Hepke. </w:t>
      </w:r>
      <w:r w:rsidR="00945581" w:rsidRPr="005E3698">
        <w:rPr>
          <w:rFonts w:ascii="Arial" w:hAnsi="Arial" w:cs="Arial"/>
        </w:rPr>
        <w:t xml:space="preserve">Die weiteren Vorträge befassten sich damit, wie Lebenskompetenzen in der Kita gestärkt werden können (Verhaltensbiologe Dr. Joachim </w:t>
      </w:r>
      <w:proofErr w:type="spellStart"/>
      <w:r w:rsidR="00945581" w:rsidRPr="005E3698">
        <w:rPr>
          <w:rFonts w:ascii="Arial" w:hAnsi="Arial" w:cs="Arial"/>
        </w:rPr>
        <w:t>Bensel</w:t>
      </w:r>
      <w:proofErr w:type="spellEnd"/>
      <w:r w:rsidR="00945581" w:rsidRPr="005E3698">
        <w:rPr>
          <w:rFonts w:ascii="Arial" w:hAnsi="Arial" w:cs="Arial"/>
        </w:rPr>
        <w:t xml:space="preserve">), wie Ressourcenaktivierung mit Kindern und Eltern aus therapeutischer Sicht funktioniert (Psychotherapeut Dr. Daniel Bindernagel), und wie Kinder emotionale Kompetenz entwickeln und was dies bewirkt (Entwicklungspsychologin Prof. Maria von Salisch). </w:t>
      </w:r>
    </w:p>
    <w:p w14:paraId="1A281DAC" w14:textId="77777777" w:rsidR="00945581" w:rsidRDefault="00945581" w:rsidP="00B850D5">
      <w:pPr>
        <w:spacing w:after="0" w:line="240" w:lineRule="exact"/>
        <w:ind w:right="68"/>
        <w:rPr>
          <w:rFonts w:ascii="Arial" w:hAnsi="Arial" w:cs="Arial"/>
        </w:rPr>
      </w:pPr>
    </w:p>
    <w:p w14:paraId="016CA4EC" w14:textId="77777777" w:rsidR="00B62C66" w:rsidRPr="0038355D" w:rsidRDefault="0038355D" w:rsidP="00B850D5">
      <w:pPr>
        <w:spacing w:after="0" w:line="340" w:lineRule="exact"/>
        <w:ind w:right="68"/>
        <w:rPr>
          <w:rFonts w:ascii="Arial" w:hAnsi="Arial" w:cs="Arial"/>
          <w:b/>
        </w:rPr>
      </w:pPr>
      <w:r w:rsidRPr="0038355D">
        <w:rPr>
          <w:rFonts w:ascii="Arial" w:hAnsi="Arial" w:cs="Arial"/>
          <w:b/>
        </w:rPr>
        <w:t>Puppen</w:t>
      </w:r>
      <w:r w:rsidR="00554F2D">
        <w:rPr>
          <w:rFonts w:ascii="Arial" w:hAnsi="Arial" w:cs="Arial"/>
          <w:b/>
        </w:rPr>
        <w:t xml:space="preserve"> helfen beim Umgang mit Gefühlen</w:t>
      </w:r>
    </w:p>
    <w:p w14:paraId="3FFFAAFB" w14:textId="77777777" w:rsidR="00CE6B8B" w:rsidRDefault="00466A18" w:rsidP="00B850D5">
      <w:pPr>
        <w:spacing w:after="0" w:line="340" w:lineRule="exact"/>
        <w:ind w:right="68"/>
        <w:rPr>
          <w:rFonts w:ascii="Arial" w:hAnsi="Arial" w:cs="Arial"/>
        </w:rPr>
      </w:pPr>
      <w:r>
        <w:rPr>
          <w:rFonts w:ascii="Arial" w:hAnsi="Arial" w:cs="Arial"/>
        </w:rPr>
        <w:t>Gut besucht waren au</w:t>
      </w:r>
      <w:r w:rsidR="00CE6B8B">
        <w:rPr>
          <w:rFonts w:ascii="Arial" w:hAnsi="Arial" w:cs="Arial"/>
        </w:rPr>
        <w:t xml:space="preserve">ch die verschiedenen Workshops, etwa </w:t>
      </w:r>
      <w:r>
        <w:rPr>
          <w:rFonts w:ascii="Arial" w:hAnsi="Arial" w:cs="Arial"/>
        </w:rPr>
        <w:t xml:space="preserve">der des </w:t>
      </w:r>
      <w:r w:rsidRPr="0038355D">
        <w:rPr>
          <w:rFonts w:ascii="Arial" w:hAnsi="Arial" w:cs="Arial"/>
        </w:rPr>
        <w:t>Puppenspieler</w:t>
      </w:r>
      <w:r>
        <w:rPr>
          <w:rFonts w:ascii="Arial" w:hAnsi="Arial" w:cs="Arial"/>
        </w:rPr>
        <w:t>s</w:t>
      </w:r>
      <w:r w:rsidRPr="0038355D">
        <w:rPr>
          <w:rFonts w:ascii="Arial" w:hAnsi="Arial" w:cs="Arial"/>
        </w:rPr>
        <w:t xml:space="preserve"> Hans </w:t>
      </w:r>
      <w:proofErr w:type="spellStart"/>
      <w:r w:rsidRPr="0038355D">
        <w:rPr>
          <w:rFonts w:ascii="Arial" w:hAnsi="Arial" w:cs="Arial"/>
        </w:rPr>
        <w:t>Kautzmann</w:t>
      </w:r>
      <w:proofErr w:type="spellEnd"/>
      <w:r w:rsidRPr="0038355D">
        <w:rPr>
          <w:rFonts w:ascii="Arial" w:hAnsi="Arial" w:cs="Arial"/>
        </w:rPr>
        <w:t xml:space="preserve"> von der A</w:t>
      </w:r>
      <w:r>
        <w:rPr>
          <w:rFonts w:ascii="Arial" w:hAnsi="Arial" w:cs="Arial"/>
        </w:rPr>
        <w:t xml:space="preserve">ugsburger Puppenkiste. Er zeigte, wie </w:t>
      </w:r>
      <w:r w:rsidRPr="00466A18">
        <w:rPr>
          <w:rFonts w:ascii="Arial" w:hAnsi="Arial" w:cs="Arial"/>
        </w:rPr>
        <w:t>Puppen</w:t>
      </w:r>
      <w:r w:rsidRPr="0038355D">
        <w:rPr>
          <w:rFonts w:ascii="Arial" w:hAnsi="Arial" w:cs="Arial"/>
        </w:rPr>
        <w:t xml:space="preserve"> dabei helfen, mit Kindern über Gefühle zu sprechen</w:t>
      </w:r>
      <w:r>
        <w:rPr>
          <w:rFonts w:ascii="Arial" w:hAnsi="Arial" w:cs="Arial"/>
        </w:rPr>
        <w:t xml:space="preserve">. </w:t>
      </w:r>
      <w:r w:rsidRPr="0038355D">
        <w:rPr>
          <w:rFonts w:ascii="Arial" w:hAnsi="Arial" w:cs="Arial"/>
        </w:rPr>
        <w:t>Ein Kernthema von Prävention in der Kita ist, die</w:t>
      </w:r>
      <w:r w:rsidRPr="00A532F0">
        <w:rPr>
          <w:rFonts w:ascii="Arial" w:hAnsi="Arial" w:cs="Arial"/>
        </w:rPr>
        <w:t xml:space="preserve"> </w:t>
      </w:r>
      <w:r w:rsidRPr="0038355D">
        <w:rPr>
          <w:rFonts w:ascii="Arial" w:hAnsi="Arial" w:cs="Arial"/>
        </w:rPr>
        <w:t xml:space="preserve">sozial-emotionalen Kompetenzen der Kinder gezielt zu fördern. </w:t>
      </w:r>
      <w:r>
        <w:rPr>
          <w:rFonts w:ascii="Arial" w:hAnsi="Arial" w:cs="Arial"/>
        </w:rPr>
        <w:t xml:space="preserve">Und dazu gehört der Umgang mit Gefühlen. </w:t>
      </w:r>
      <w:r w:rsidR="00E86908">
        <w:rPr>
          <w:rFonts w:ascii="Arial" w:hAnsi="Arial" w:cs="Arial"/>
        </w:rPr>
        <w:t xml:space="preserve">Neben den von der Puppenkiste eigens für Papilio entworfenen Kistenkobolden hatte </w:t>
      </w:r>
      <w:proofErr w:type="spellStart"/>
      <w:r w:rsidR="00E86908">
        <w:rPr>
          <w:rFonts w:ascii="Arial" w:hAnsi="Arial" w:cs="Arial"/>
        </w:rPr>
        <w:t>Kautzmann</w:t>
      </w:r>
      <w:proofErr w:type="spellEnd"/>
      <w:r w:rsidR="00E86908">
        <w:rPr>
          <w:rFonts w:ascii="Arial" w:hAnsi="Arial" w:cs="Arial"/>
        </w:rPr>
        <w:t xml:space="preserve"> auch weitere Kuscheltiere und Handpuppen im Gepäck. </w:t>
      </w:r>
      <w:r>
        <w:rPr>
          <w:rFonts w:ascii="Arial" w:hAnsi="Arial" w:cs="Arial"/>
        </w:rPr>
        <w:t xml:space="preserve">Mit Witz und Charme führte </w:t>
      </w:r>
      <w:r w:rsidR="00E86908">
        <w:rPr>
          <w:rFonts w:ascii="Arial" w:hAnsi="Arial" w:cs="Arial"/>
        </w:rPr>
        <w:t>er</w:t>
      </w:r>
      <w:r>
        <w:rPr>
          <w:rFonts w:ascii="Arial" w:hAnsi="Arial" w:cs="Arial"/>
        </w:rPr>
        <w:t xml:space="preserve"> </w:t>
      </w:r>
      <w:r w:rsidR="00E86908">
        <w:rPr>
          <w:rFonts w:ascii="Arial" w:hAnsi="Arial" w:cs="Arial"/>
        </w:rPr>
        <w:t xml:space="preserve">durch </w:t>
      </w:r>
      <w:r>
        <w:rPr>
          <w:rFonts w:ascii="Arial" w:hAnsi="Arial" w:cs="Arial"/>
        </w:rPr>
        <w:t>den Workshop und löste bei den Teilnehmern ähnliche Reaktionen aus wie sonst bei Kindern</w:t>
      </w:r>
      <w:r w:rsidR="00CE6B8B">
        <w:rPr>
          <w:rFonts w:ascii="Arial" w:hAnsi="Arial" w:cs="Arial"/>
        </w:rPr>
        <w:t xml:space="preserve">. Als die Fachkräfte dann selbst die Puppen ausprobieren durften, waren sie schnell ins Spiel vertieft, halfen sich gegenseitig, interagierten mehr als sonst – die Puppen wirken eben auch bei Erwachsenen als verbindendes Element. </w:t>
      </w:r>
    </w:p>
    <w:p w14:paraId="4E4F3055" w14:textId="77777777" w:rsidR="00E86908" w:rsidRDefault="00E86908" w:rsidP="00B850D5">
      <w:pPr>
        <w:spacing w:after="0" w:line="240" w:lineRule="exact"/>
        <w:ind w:right="68"/>
        <w:rPr>
          <w:rFonts w:ascii="Arial" w:hAnsi="Arial" w:cs="Arial"/>
        </w:rPr>
      </w:pPr>
    </w:p>
    <w:p w14:paraId="04FD65BD" w14:textId="2E4B1EB4" w:rsidR="00113F56" w:rsidRPr="009B0F83" w:rsidRDefault="00E7690E" w:rsidP="00B850D5">
      <w:pPr>
        <w:spacing w:after="0" w:line="340" w:lineRule="exact"/>
        <w:ind w:right="68"/>
        <w:rPr>
          <w:rFonts w:ascii="Arial" w:hAnsi="Arial" w:cs="Arial"/>
          <w:b/>
        </w:rPr>
      </w:pPr>
      <w:r w:rsidRPr="009B0F83">
        <w:rPr>
          <w:rFonts w:ascii="Arial" w:hAnsi="Arial" w:cs="Arial"/>
          <w:b/>
        </w:rPr>
        <w:t>Informationen über Elternarbeit und Erziehungspartnerschaft</w:t>
      </w:r>
    </w:p>
    <w:p w14:paraId="4EFE0751" w14:textId="77777777" w:rsidR="0038355D" w:rsidRPr="005E3698" w:rsidRDefault="00466A18" w:rsidP="00B850D5">
      <w:pPr>
        <w:spacing w:after="0" w:line="340" w:lineRule="exact"/>
        <w:ind w:right="68"/>
        <w:rPr>
          <w:rFonts w:ascii="Arial" w:hAnsi="Arial" w:cs="Arial"/>
        </w:rPr>
      </w:pPr>
      <w:r w:rsidRPr="005E3698">
        <w:rPr>
          <w:rFonts w:ascii="Arial" w:hAnsi="Arial" w:cs="Arial"/>
        </w:rPr>
        <w:t xml:space="preserve">In den weiteren Workshops konnten sich Kita-Träger und Vertreter von Beratungsstellen über den Nutzen von Prävention informieren und wie das Präventionsprogramm Papilio-3bis6 wirkt. </w:t>
      </w:r>
      <w:r w:rsidR="00CE6B8B" w:rsidRPr="005E3698">
        <w:rPr>
          <w:rFonts w:ascii="Arial" w:hAnsi="Arial" w:cs="Arial"/>
        </w:rPr>
        <w:t xml:space="preserve">Potenzielle Papilio-Trainer erfuhren, warum Prävention schon in der Kita ansetzen sollte. </w:t>
      </w:r>
      <w:r w:rsidR="00554F2D" w:rsidRPr="005E3698">
        <w:rPr>
          <w:rFonts w:ascii="Arial" w:hAnsi="Arial" w:cs="Arial"/>
        </w:rPr>
        <w:t xml:space="preserve">Und Kita-Fachkräfte konnten sich in einigen Workshops mit </w:t>
      </w:r>
      <w:r w:rsidRPr="005E3698">
        <w:rPr>
          <w:rFonts w:ascii="Arial" w:hAnsi="Arial" w:cs="Arial"/>
        </w:rPr>
        <w:t xml:space="preserve">dem wichtigen Thema Elternarbeit und Erziehungspartnerschaft </w:t>
      </w:r>
      <w:r w:rsidR="00554F2D" w:rsidRPr="005E3698">
        <w:rPr>
          <w:rFonts w:ascii="Arial" w:hAnsi="Arial" w:cs="Arial"/>
        </w:rPr>
        <w:t>beschäftigen.</w:t>
      </w:r>
      <w:r w:rsidRPr="005E3698">
        <w:rPr>
          <w:rFonts w:ascii="Arial" w:hAnsi="Arial" w:cs="Arial"/>
        </w:rPr>
        <w:t xml:space="preserve">  </w:t>
      </w:r>
    </w:p>
    <w:p w14:paraId="6E0E0A8A" w14:textId="77777777" w:rsidR="00B850D5" w:rsidRDefault="00B850D5" w:rsidP="00BC2666">
      <w:pPr>
        <w:spacing w:after="0" w:line="300" w:lineRule="atLeast"/>
        <w:ind w:right="-406"/>
        <w:rPr>
          <w:rFonts w:ascii="Arial" w:hAnsi="Arial" w:cs="Arial"/>
        </w:rPr>
      </w:pPr>
    </w:p>
    <w:p w14:paraId="5202BF91" w14:textId="77777777" w:rsidR="00B850D5" w:rsidRDefault="00B850D5">
      <w:pPr>
        <w:rPr>
          <w:rFonts w:ascii="Arial" w:hAnsi="Arial" w:cs="Arial"/>
        </w:rPr>
      </w:pPr>
      <w:r>
        <w:rPr>
          <w:rFonts w:ascii="Arial" w:hAnsi="Arial" w:cs="Arial"/>
        </w:rPr>
        <w:br w:type="page"/>
      </w:r>
    </w:p>
    <w:p w14:paraId="73B8FA77" w14:textId="5BBBE310" w:rsidR="00E61F80" w:rsidRPr="00BC2666" w:rsidRDefault="00E61F80" w:rsidP="00BC2666">
      <w:pPr>
        <w:spacing w:after="0" w:line="300" w:lineRule="atLeast"/>
        <w:ind w:right="-406"/>
        <w:rPr>
          <w:rFonts w:ascii="Arial" w:eastAsia="Arial" w:hAnsi="Arial" w:cs="Arial"/>
          <w:b/>
          <w:sz w:val="20"/>
          <w:szCs w:val="20"/>
          <w:lang w:val="de-CH" w:eastAsia="de-CH"/>
        </w:rPr>
      </w:pPr>
      <w:r w:rsidRPr="00BC2666">
        <w:rPr>
          <w:rFonts w:ascii="Arial" w:eastAsia="Arial" w:hAnsi="Arial" w:cs="Arial"/>
          <w:b/>
          <w:sz w:val="20"/>
          <w:szCs w:val="20"/>
          <w:lang w:val="de-CH" w:eastAsia="de-CH"/>
        </w:rPr>
        <w:lastRenderedPageBreak/>
        <w:t xml:space="preserve">Über Papilio: </w:t>
      </w:r>
    </w:p>
    <w:p w14:paraId="1A6D9ED2" w14:textId="25A9A273" w:rsidR="00E61F80" w:rsidRPr="00BC2666" w:rsidRDefault="00E61F80" w:rsidP="00BC2666">
      <w:pPr>
        <w:spacing w:after="0" w:line="300" w:lineRule="atLeast"/>
        <w:rPr>
          <w:rFonts w:ascii="Arial" w:eastAsia="Arial" w:hAnsi="Arial" w:cs="Arial"/>
          <w:sz w:val="20"/>
          <w:szCs w:val="20"/>
          <w:lang w:val="de-CH" w:eastAsia="de-CH"/>
        </w:rPr>
      </w:pPr>
      <w:r w:rsidRPr="00BC2666">
        <w:rPr>
          <w:rFonts w:ascii="Arial" w:eastAsia="Arial" w:hAnsi="Arial" w:cs="Arial"/>
          <w:sz w:val="20"/>
          <w:szCs w:val="20"/>
          <w:lang w:val="de-CH" w:eastAsia="de-CH"/>
        </w:rPr>
        <w:t xml:space="preserve">Das Sozialunternehmen Papilio e.V. bietet Präventionsprogramme gegen die Entwicklung von Sucht und Gewalt, die in Kitas und Grundschulen ansetzen. Das Programm „Papilio-3bis6“ ist vielfach praxiserprobt; seine Wirksamkeit ist wissenschaftlich belegt. Es bezieht Erzieherinnen, Kinder und Eltern mit ein. Kinder lernen spielerisch soziale Regeln, den Umgang miteinander und gewaltfreies Lösen von Konflikten. Insgesamt reduziert das Papilio-Kindergartenprogramm erste Verhaltensauffälligkeiten und fördert die sozial-emotionale Kompetenz. Diese beiden Aspekte bilden einen grundlegenden Schutz gegen Risiken, die zu Sucht und Gewalt führen können. Deutschlandweit erreichte das Programm mit Unterstützung vieler Partner inzwischen über 138.000 Kinder; mehr als 6.900 Erzieherinnen wurden dafür geschult. Weitere Informationen unter: </w:t>
      </w:r>
      <w:hyperlink r:id="rId7">
        <w:r w:rsidRPr="00BC2666">
          <w:rPr>
            <w:rFonts w:ascii="Arial" w:eastAsia="Arial" w:hAnsi="Arial" w:cs="Arial"/>
            <w:sz w:val="20"/>
            <w:szCs w:val="20"/>
            <w:lang w:val="de-CH" w:eastAsia="de-CH"/>
          </w:rPr>
          <w:t>www.papilio.de</w:t>
        </w:r>
      </w:hyperlink>
    </w:p>
    <w:p w14:paraId="7A72A4F1" w14:textId="4C6030AA" w:rsidR="00E61F80" w:rsidRPr="00945581" w:rsidRDefault="00E61F80" w:rsidP="00945581">
      <w:pPr>
        <w:tabs>
          <w:tab w:val="left" w:pos="1470"/>
        </w:tabs>
        <w:spacing w:after="0" w:line="340" w:lineRule="atLeast"/>
        <w:rPr>
          <w:rFonts w:ascii="Arial" w:eastAsia="Arial" w:hAnsi="Arial" w:cs="Arial"/>
          <w:b/>
          <w:lang w:val="de-CH" w:eastAsia="de-CH"/>
        </w:rPr>
      </w:pPr>
    </w:p>
    <w:p w14:paraId="0DC37FCC" w14:textId="77777777" w:rsidR="008D0FE9" w:rsidRDefault="008D0FE9" w:rsidP="00945581">
      <w:pPr>
        <w:spacing w:after="0" w:line="340" w:lineRule="atLeast"/>
        <w:rPr>
          <w:rFonts w:ascii="Arial" w:eastAsia="Arial" w:hAnsi="Arial" w:cs="Arial"/>
          <w:b/>
          <w:lang w:val="de-CH" w:eastAsia="de-CH"/>
        </w:rPr>
      </w:pPr>
    </w:p>
    <w:p w14:paraId="1B2EBCC5" w14:textId="77777777" w:rsidR="00E61F80" w:rsidRPr="00945581" w:rsidRDefault="00E61F80" w:rsidP="00945581">
      <w:pPr>
        <w:spacing w:after="0" w:line="340" w:lineRule="atLeast"/>
        <w:rPr>
          <w:rFonts w:ascii="Arial" w:eastAsia="Arial" w:hAnsi="Arial" w:cs="Arial"/>
          <w:b/>
          <w:lang w:val="de-CH" w:eastAsia="de-CH"/>
        </w:rPr>
      </w:pPr>
      <w:r w:rsidRPr="00945581">
        <w:rPr>
          <w:rFonts w:ascii="Arial" w:eastAsia="Arial" w:hAnsi="Arial" w:cs="Arial"/>
          <w:b/>
          <w:lang w:val="de-CH" w:eastAsia="de-CH"/>
        </w:rPr>
        <w:t>Pressekontakt:</w:t>
      </w:r>
    </w:p>
    <w:p w14:paraId="730DD843" w14:textId="77777777" w:rsidR="00CF3511" w:rsidRDefault="00CF3511" w:rsidP="00945581">
      <w:pPr>
        <w:spacing w:after="0" w:line="340" w:lineRule="atLeast"/>
        <w:rPr>
          <w:rFonts w:ascii="Arial" w:eastAsia="Arial" w:hAnsi="Arial" w:cs="Arial"/>
          <w:lang w:val="de-CH" w:eastAsia="de-CH"/>
        </w:rPr>
      </w:pPr>
      <w:r>
        <w:rPr>
          <w:rFonts w:ascii="Arial" w:eastAsia="Arial" w:hAnsi="Arial" w:cs="Arial"/>
          <w:lang w:val="de-CH" w:eastAsia="de-CH"/>
        </w:rPr>
        <w:t>Papilio e.V., Andrea Finkel</w:t>
      </w:r>
    </w:p>
    <w:p w14:paraId="6B0C97EC" w14:textId="114DA31C" w:rsidR="00E61F80" w:rsidRPr="00945581" w:rsidRDefault="00E61F80" w:rsidP="00945581">
      <w:pPr>
        <w:spacing w:after="0" w:line="340" w:lineRule="atLeast"/>
        <w:rPr>
          <w:rFonts w:ascii="Arial" w:eastAsia="Arial" w:hAnsi="Arial" w:cs="Arial"/>
          <w:lang w:val="de-CH" w:eastAsia="de-CH"/>
        </w:rPr>
      </w:pPr>
      <w:r w:rsidRPr="00945581">
        <w:rPr>
          <w:rFonts w:ascii="Arial" w:eastAsia="Arial" w:hAnsi="Arial" w:cs="Arial"/>
          <w:lang w:val="de-CH" w:eastAsia="de-CH"/>
        </w:rPr>
        <w:t xml:space="preserve">Tel. 0821 24 26 302-23, E-Mail: </w:t>
      </w:r>
      <w:hyperlink r:id="rId8">
        <w:r w:rsidRPr="00945581">
          <w:rPr>
            <w:rFonts w:ascii="Arial" w:eastAsia="Arial" w:hAnsi="Arial" w:cs="Arial"/>
            <w:lang w:val="de-CH" w:eastAsia="de-CH"/>
          </w:rPr>
          <w:t>medien@papilio.de</w:t>
        </w:r>
      </w:hyperlink>
      <w:r w:rsidRPr="00945581">
        <w:rPr>
          <w:rFonts w:ascii="Arial" w:eastAsia="Arial" w:hAnsi="Arial" w:cs="Arial"/>
          <w:lang w:val="de-CH" w:eastAsia="de-CH"/>
        </w:rPr>
        <w:t xml:space="preserve"> </w:t>
      </w:r>
    </w:p>
    <w:p w14:paraId="6A77263C" w14:textId="77777777" w:rsidR="00CF3511" w:rsidRDefault="00CF3511" w:rsidP="00945581">
      <w:pPr>
        <w:spacing w:after="0" w:line="340" w:lineRule="atLeast"/>
        <w:rPr>
          <w:rFonts w:ascii="Arial" w:eastAsia="Arial" w:hAnsi="Arial" w:cs="Arial"/>
          <w:lang w:val="de-CH" w:eastAsia="de-CH"/>
        </w:rPr>
      </w:pPr>
    </w:p>
    <w:p w14:paraId="1E8F8B38" w14:textId="77777777" w:rsidR="00CF3511" w:rsidRDefault="00E61F80" w:rsidP="00945581">
      <w:pPr>
        <w:spacing w:after="0" w:line="340" w:lineRule="atLeast"/>
        <w:rPr>
          <w:rFonts w:ascii="Arial" w:eastAsia="Arial" w:hAnsi="Arial" w:cs="Arial"/>
          <w:lang w:val="de-CH" w:eastAsia="de-CH"/>
        </w:rPr>
      </w:pPr>
      <w:r w:rsidRPr="00945581">
        <w:rPr>
          <w:rFonts w:ascii="Arial" w:eastAsia="Arial" w:hAnsi="Arial" w:cs="Arial"/>
          <w:lang w:val="de-CH" w:eastAsia="de-CH"/>
        </w:rPr>
        <w:t>BARMER</w:t>
      </w:r>
      <w:r w:rsidR="00CF3511">
        <w:rPr>
          <w:rFonts w:ascii="Arial" w:eastAsia="Arial" w:hAnsi="Arial" w:cs="Arial"/>
          <w:lang w:val="de-CH" w:eastAsia="de-CH"/>
        </w:rPr>
        <w:t xml:space="preserve"> Sachsen-Anhalt, Thomas Nawrath</w:t>
      </w:r>
    </w:p>
    <w:p w14:paraId="5D2D2814" w14:textId="28FBCAA2" w:rsidR="00E61F80" w:rsidRPr="00945581" w:rsidRDefault="00CF3511" w:rsidP="00945581">
      <w:pPr>
        <w:spacing w:after="0" w:line="340" w:lineRule="atLeast"/>
        <w:rPr>
          <w:rFonts w:ascii="Arial" w:eastAsia="Arial" w:hAnsi="Arial" w:cs="Arial"/>
          <w:lang w:val="de-CH" w:eastAsia="de-CH"/>
        </w:rPr>
      </w:pPr>
      <w:r>
        <w:rPr>
          <w:rFonts w:ascii="Arial" w:eastAsia="Arial" w:hAnsi="Arial" w:cs="Arial"/>
          <w:lang w:val="de-CH" w:eastAsia="de-CH"/>
        </w:rPr>
        <w:t xml:space="preserve">Tel. 0391 56 93 83-30, </w:t>
      </w:r>
      <w:r w:rsidR="00E61F80" w:rsidRPr="00945581">
        <w:rPr>
          <w:rFonts w:ascii="Arial" w:eastAsia="Arial" w:hAnsi="Arial" w:cs="Arial"/>
          <w:lang w:val="de-CH" w:eastAsia="de-CH"/>
        </w:rPr>
        <w:t xml:space="preserve">E-Mail: </w:t>
      </w:r>
      <w:hyperlink r:id="rId9" w:history="1">
        <w:r w:rsidR="00E61F80" w:rsidRPr="00945581">
          <w:rPr>
            <w:rFonts w:ascii="Arial" w:eastAsia="Arial" w:hAnsi="Arial" w:cs="Arial"/>
            <w:lang w:val="de-CH" w:eastAsia="de-CH"/>
          </w:rPr>
          <w:t>thomas.nawrath@barmer.de</w:t>
        </w:r>
      </w:hyperlink>
    </w:p>
    <w:p w14:paraId="3BC03ABE" w14:textId="77777777" w:rsidR="00554F2D" w:rsidRPr="00945581" w:rsidRDefault="00554F2D" w:rsidP="00945581">
      <w:pPr>
        <w:spacing w:after="0" w:line="340" w:lineRule="atLeast"/>
        <w:ind w:right="68"/>
        <w:rPr>
          <w:rFonts w:ascii="Arial" w:hAnsi="Arial" w:cs="Arial"/>
        </w:rPr>
      </w:pPr>
    </w:p>
    <w:p w14:paraId="18E55F52" w14:textId="77777777" w:rsidR="00B850D5" w:rsidRDefault="00B850D5" w:rsidP="009B0F83">
      <w:pPr>
        <w:spacing w:after="0" w:line="360" w:lineRule="auto"/>
        <w:ind w:right="68"/>
        <w:rPr>
          <w:rFonts w:ascii="Arial" w:hAnsi="Arial" w:cs="Arial"/>
          <w:b/>
        </w:rPr>
      </w:pPr>
    </w:p>
    <w:p w14:paraId="54A5EA6A" w14:textId="6CD6368E" w:rsidR="00B850D5" w:rsidRDefault="00B850D5" w:rsidP="009B0F83">
      <w:pPr>
        <w:spacing w:after="0" w:line="360" w:lineRule="auto"/>
        <w:ind w:right="68"/>
        <w:rPr>
          <w:rFonts w:ascii="Arial" w:hAnsi="Arial" w:cs="Arial"/>
          <w:b/>
        </w:rPr>
      </w:pPr>
      <w:r>
        <w:rPr>
          <w:rFonts w:ascii="Arial" w:hAnsi="Arial" w:cs="Arial"/>
          <w:b/>
        </w:rPr>
        <w:t xml:space="preserve">Bildmaterial – </w:t>
      </w:r>
      <w:r w:rsidRPr="00B850D5">
        <w:rPr>
          <w:rFonts w:ascii="Arial" w:hAnsi="Arial" w:cs="Arial"/>
          <w:b/>
        </w:rPr>
        <w:t>Service für die Redaktionen</w:t>
      </w:r>
      <w:r>
        <w:rPr>
          <w:rFonts w:ascii="Arial" w:hAnsi="Arial" w:cs="Arial"/>
          <w:b/>
        </w:rPr>
        <w:t xml:space="preserve">: </w:t>
      </w:r>
    </w:p>
    <w:p w14:paraId="34C6620C" w14:textId="2010B73C" w:rsidR="00B850D5" w:rsidRPr="00B850D5" w:rsidRDefault="00B850D5" w:rsidP="009B0F83">
      <w:pPr>
        <w:spacing w:after="0" w:line="360" w:lineRule="auto"/>
        <w:ind w:right="68"/>
        <w:rPr>
          <w:rFonts w:ascii="Arial" w:hAnsi="Arial" w:cs="Arial"/>
          <w:u w:val="single"/>
        </w:rPr>
      </w:pPr>
      <w:r w:rsidRPr="00B850D5">
        <w:rPr>
          <w:rFonts w:ascii="Arial" w:hAnsi="Arial" w:cs="Arial"/>
          <w:u w:val="single"/>
        </w:rPr>
        <w:t xml:space="preserve">Folgendes Bild erhalten Sie mit der Pressemitteilung: </w:t>
      </w:r>
    </w:p>
    <w:p w14:paraId="67843935" w14:textId="2C748CB1" w:rsidR="001C2CFB" w:rsidRPr="009B0F83" w:rsidRDefault="00C82EEE" w:rsidP="00945581">
      <w:pPr>
        <w:spacing w:after="0" w:line="340" w:lineRule="atLeast"/>
        <w:ind w:right="68"/>
        <w:rPr>
          <w:rFonts w:ascii="Arial" w:hAnsi="Arial" w:cs="Arial"/>
          <w:sz w:val="20"/>
          <w:szCs w:val="20"/>
        </w:rPr>
      </w:pPr>
      <w:r w:rsidRPr="00945581">
        <w:rPr>
          <w:rFonts w:ascii="Arial" w:hAnsi="Arial" w:cs="Arial"/>
          <w:noProof/>
          <w:lang w:eastAsia="de-DE"/>
        </w:rPr>
        <w:drawing>
          <wp:inline distT="0" distB="0" distL="0" distR="0" wp14:anchorId="2417FCFF" wp14:editId="6B7B45D9">
            <wp:extent cx="1933575" cy="1288405"/>
            <wp:effectExtent l="0" t="0" r="0" b="7620"/>
            <wp:docPr id="3" name="Grafik 3" descr="C:\Users\finkel.CANDID\AppData\Local\Microsoft\Windows\Temporary Internet Files\Content.Word\IMG_2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inkel.CANDID\AppData\Local\Microsoft\Windows\Temporary Internet Files\Content.Word\IMG_249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258" cy="1294857"/>
                    </a:xfrm>
                    <a:prstGeom prst="rect">
                      <a:avLst/>
                    </a:prstGeom>
                    <a:noFill/>
                    <a:ln>
                      <a:noFill/>
                    </a:ln>
                  </pic:spPr>
                </pic:pic>
              </a:graphicData>
            </a:graphic>
          </wp:inline>
        </w:drawing>
      </w:r>
      <w:r w:rsidR="0048027A" w:rsidRPr="00945581">
        <w:rPr>
          <w:rFonts w:ascii="Arial" w:hAnsi="Arial" w:cs="Arial"/>
          <w:b/>
        </w:rPr>
        <w:tab/>
      </w:r>
      <w:r w:rsidR="0048027A" w:rsidRPr="00945581">
        <w:rPr>
          <w:rFonts w:ascii="Arial" w:hAnsi="Arial" w:cs="Arial"/>
          <w:b/>
        </w:rPr>
        <w:br/>
      </w:r>
      <w:r w:rsidR="00870723" w:rsidRPr="009B0F83">
        <w:rPr>
          <w:rFonts w:ascii="Arial" w:hAnsi="Arial" w:cs="Arial"/>
          <w:sz w:val="20"/>
          <w:szCs w:val="20"/>
        </w:rPr>
        <w:t xml:space="preserve">Zum Symposium kamen mehr als 100 </w:t>
      </w:r>
      <w:r w:rsidRPr="009B0F83">
        <w:rPr>
          <w:rFonts w:ascii="Arial" w:hAnsi="Arial" w:cs="Arial"/>
          <w:sz w:val="20"/>
          <w:szCs w:val="20"/>
        </w:rPr>
        <w:t>Teilnehmer aus ganz Deutschland.</w:t>
      </w:r>
      <w:r w:rsidR="00870723" w:rsidRPr="009B0F83">
        <w:rPr>
          <w:rFonts w:ascii="Arial" w:hAnsi="Arial" w:cs="Arial"/>
          <w:sz w:val="20"/>
          <w:szCs w:val="20"/>
        </w:rPr>
        <w:t xml:space="preserve"> </w:t>
      </w:r>
      <w:r w:rsidR="00B850D5">
        <w:rPr>
          <w:rFonts w:ascii="Arial" w:hAnsi="Arial" w:cs="Arial"/>
          <w:sz w:val="20"/>
          <w:szCs w:val="20"/>
        </w:rPr>
        <w:br/>
        <w:t xml:space="preserve">Bildnachweis: </w:t>
      </w:r>
      <w:r w:rsidR="009B0F83" w:rsidRPr="009B0F83">
        <w:rPr>
          <w:rFonts w:ascii="Arial" w:hAnsi="Arial" w:cs="Arial"/>
          <w:sz w:val="20"/>
          <w:szCs w:val="20"/>
        </w:rPr>
        <w:t>BARMER</w:t>
      </w:r>
    </w:p>
    <w:p w14:paraId="6FE08115" w14:textId="77777777" w:rsidR="009B0F83" w:rsidRDefault="009B0F83" w:rsidP="00945581">
      <w:pPr>
        <w:spacing w:after="0" w:line="340" w:lineRule="atLeast"/>
        <w:ind w:right="68"/>
        <w:rPr>
          <w:rFonts w:ascii="Arial" w:hAnsi="Arial" w:cs="Arial"/>
        </w:rPr>
      </w:pPr>
    </w:p>
    <w:p w14:paraId="4E7C06F3" w14:textId="28268A17" w:rsidR="00B850D5" w:rsidRDefault="00B850D5" w:rsidP="00945581">
      <w:pPr>
        <w:spacing w:after="0" w:line="340" w:lineRule="atLeast"/>
        <w:ind w:right="68"/>
        <w:rPr>
          <w:rFonts w:ascii="Arial" w:hAnsi="Arial" w:cs="Arial"/>
          <w:u w:val="single"/>
        </w:rPr>
      </w:pPr>
      <w:r>
        <w:rPr>
          <w:rFonts w:ascii="Arial" w:hAnsi="Arial" w:cs="Arial"/>
          <w:u w:val="single"/>
        </w:rPr>
        <w:t>Die f</w:t>
      </w:r>
      <w:r w:rsidRPr="00B850D5">
        <w:rPr>
          <w:rFonts w:ascii="Arial" w:hAnsi="Arial" w:cs="Arial"/>
          <w:u w:val="single"/>
        </w:rPr>
        <w:t>olgende</w:t>
      </w:r>
      <w:r>
        <w:rPr>
          <w:rFonts w:ascii="Arial" w:hAnsi="Arial" w:cs="Arial"/>
          <w:u w:val="single"/>
        </w:rPr>
        <w:t>n</w:t>
      </w:r>
      <w:r w:rsidRPr="00B850D5">
        <w:rPr>
          <w:rFonts w:ascii="Arial" w:hAnsi="Arial" w:cs="Arial"/>
          <w:u w:val="single"/>
        </w:rPr>
        <w:t xml:space="preserve"> Bilder senden wir Ihnen auf Wunsch gerne per Mail zu bzw. stehen auf </w:t>
      </w:r>
      <w:hyperlink r:id="rId11" w:history="1">
        <w:r w:rsidR="0080282F" w:rsidRPr="005F5B25">
          <w:rPr>
            <w:rStyle w:val="Hyperlink"/>
            <w:rFonts w:ascii="Arial" w:hAnsi="Arial" w:cs="Arial"/>
          </w:rPr>
          <w:t>https://www.papilio.de</w:t>
        </w:r>
        <w:bookmarkStart w:id="0" w:name="_GoBack"/>
        <w:bookmarkEnd w:id="0"/>
        <w:r w:rsidR="0080282F" w:rsidRPr="005F5B25">
          <w:rPr>
            <w:rStyle w:val="Hyperlink"/>
            <w:rFonts w:ascii="Arial" w:hAnsi="Arial" w:cs="Arial"/>
          </w:rPr>
          <w:t>/</w:t>
        </w:r>
        <w:r w:rsidR="0080282F" w:rsidRPr="005F5B25">
          <w:rPr>
            <w:rStyle w:val="Hyperlink"/>
            <w:rFonts w:ascii="Arial" w:hAnsi="Arial" w:cs="Arial"/>
          </w:rPr>
          <w:t>presse.html</w:t>
        </w:r>
      </w:hyperlink>
      <w:r w:rsidR="0080282F">
        <w:rPr>
          <w:rFonts w:ascii="Arial" w:hAnsi="Arial" w:cs="Arial"/>
          <w:u w:val="single"/>
        </w:rPr>
        <w:t xml:space="preserve"> </w:t>
      </w:r>
      <w:r w:rsidRPr="00B850D5">
        <w:rPr>
          <w:rFonts w:ascii="Arial" w:hAnsi="Arial" w:cs="Arial"/>
          <w:u w:val="single"/>
        </w:rPr>
        <w:t xml:space="preserve"> zum Download zur Verfügung</w:t>
      </w:r>
      <w:r>
        <w:rPr>
          <w:rFonts w:ascii="Arial" w:hAnsi="Arial" w:cs="Arial"/>
          <w:u w:val="single"/>
        </w:rPr>
        <w:t>:</w:t>
      </w:r>
      <w:r w:rsidRPr="00B850D5">
        <w:rPr>
          <w:rFonts w:ascii="Arial" w:hAnsi="Arial" w:cs="Arial"/>
          <w:u w:val="single"/>
        </w:rPr>
        <w:t xml:space="preserve"> </w:t>
      </w:r>
    </w:p>
    <w:p w14:paraId="200A672A" w14:textId="77777777" w:rsidR="008D0FE9" w:rsidRPr="00B850D5" w:rsidRDefault="008D0FE9" w:rsidP="00945581">
      <w:pPr>
        <w:spacing w:after="0" w:line="340" w:lineRule="atLeast"/>
        <w:ind w:right="68"/>
        <w:rPr>
          <w:rFonts w:ascii="Arial" w:hAnsi="Arial" w:cs="Arial"/>
          <w:u w:val="single"/>
        </w:rPr>
      </w:pPr>
    </w:p>
    <w:p w14:paraId="56938809" w14:textId="0CF37A39" w:rsidR="00C82EEE" w:rsidRDefault="009B0F83" w:rsidP="00554F2D">
      <w:pPr>
        <w:spacing w:after="0" w:line="360" w:lineRule="auto"/>
        <w:ind w:right="68"/>
        <w:rPr>
          <w:rFonts w:ascii="Arial" w:hAnsi="Arial" w:cs="Arial"/>
          <w:b/>
        </w:rPr>
      </w:pPr>
      <w:r>
        <w:rPr>
          <w:noProof/>
          <w:lang w:eastAsia="de-DE"/>
        </w:rPr>
        <w:lastRenderedPageBreak/>
        <w:drawing>
          <wp:inline distT="0" distB="0" distL="0" distR="0" wp14:anchorId="73A4998C" wp14:editId="0CA37C95">
            <wp:extent cx="1947553" cy="1455581"/>
            <wp:effectExtent l="0" t="0" r="0" b="0"/>
            <wp:docPr id="13" name="Grafik 13" descr="C:\Users\finkel.CANDID\AppData\Local\Microsoft\Windows\Temporary Internet Files\Content.Word\IMG_2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finkel.CANDID\AppData\Local\Microsoft\Windows\Temporary Internet Files\Content.Word\IMG_253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497"/>
                    <a:stretch/>
                  </pic:blipFill>
                  <pic:spPr bwMode="auto">
                    <a:xfrm>
                      <a:off x="0" y="0"/>
                      <a:ext cx="1955588" cy="1461586"/>
                    </a:xfrm>
                    <a:prstGeom prst="rect">
                      <a:avLst/>
                    </a:prstGeom>
                    <a:noFill/>
                    <a:ln>
                      <a:noFill/>
                    </a:ln>
                    <a:extLst>
                      <a:ext uri="{53640926-AAD7-44D8-BBD7-CCE9431645EC}">
                        <a14:shadowObscured xmlns:a14="http://schemas.microsoft.com/office/drawing/2010/main"/>
                      </a:ext>
                    </a:extLst>
                  </pic:spPr>
                </pic:pic>
              </a:graphicData>
            </a:graphic>
          </wp:inline>
        </w:drawing>
      </w:r>
    </w:p>
    <w:p w14:paraId="17519881" w14:textId="309E6A18" w:rsidR="009B0F83" w:rsidRDefault="009B0F83" w:rsidP="009B0F83">
      <w:pPr>
        <w:spacing w:after="0" w:line="360" w:lineRule="auto"/>
        <w:ind w:right="68"/>
        <w:rPr>
          <w:rFonts w:ascii="Arial" w:hAnsi="Arial" w:cs="Arial"/>
          <w:sz w:val="20"/>
          <w:szCs w:val="20"/>
        </w:rPr>
      </w:pPr>
      <w:proofErr w:type="spellStart"/>
      <w:r w:rsidRPr="00C82EEE">
        <w:rPr>
          <w:rFonts w:ascii="Arial" w:hAnsi="Arial" w:cs="Arial"/>
          <w:sz w:val="20"/>
          <w:szCs w:val="20"/>
        </w:rPr>
        <w:t>Shary</w:t>
      </w:r>
      <w:proofErr w:type="spellEnd"/>
      <w:r w:rsidRPr="00C82EEE">
        <w:rPr>
          <w:rFonts w:ascii="Arial" w:hAnsi="Arial" w:cs="Arial"/>
          <w:sz w:val="20"/>
          <w:szCs w:val="20"/>
        </w:rPr>
        <w:t xml:space="preserve"> Reeves moderierte das Symposium.</w:t>
      </w:r>
      <w:r>
        <w:rPr>
          <w:rFonts w:ascii="Arial" w:hAnsi="Arial" w:cs="Arial"/>
          <w:sz w:val="20"/>
          <w:szCs w:val="20"/>
        </w:rPr>
        <w:t xml:space="preserve"> </w:t>
      </w:r>
      <w:r w:rsidRPr="009B0F83">
        <w:rPr>
          <w:rFonts w:ascii="Arial" w:hAnsi="Arial" w:cs="Arial"/>
          <w:sz w:val="20"/>
          <w:szCs w:val="20"/>
        </w:rPr>
        <w:t>Bild: BARMER</w:t>
      </w:r>
    </w:p>
    <w:p w14:paraId="31585093" w14:textId="77777777" w:rsidR="009B0F83" w:rsidRDefault="009B0F83" w:rsidP="009B0F83">
      <w:pPr>
        <w:spacing w:after="0" w:line="360" w:lineRule="auto"/>
        <w:ind w:right="68"/>
        <w:rPr>
          <w:rFonts w:ascii="Arial" w:hAnsi="Arial" w:cs="Arial"/>
          <w:sz w:val="20"/>
          <w:szCs w:val="20"/>
        </w:rPr>
      </w:pPr>
      <w:r>
        <w:rPr>
          <w:rFonts w:ascii="Arial" w:hAnsi="Arial" w:cs="Arial"/>
          <w:noProof/>
          <w:sz w:val="20"/>
          <w:szCs w:val="20"/>
          <w:lang w:eastAsia="de-DE"/>
        </w:rPr>
        <w:drawing>
          <wp:inline distT="0" distB="0" distL="0" distR="0" wp14:anchorId="3036E424" wp14:editId="44DB189D">
            <wp:extent cx="1241947" cy="1867044"/>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3409" cy="1869242"/>
                    </a:xfrm>
                    <a:prstGeom prst="rect">
                      <a:avLst/>
                    </a:prstGeom>
                    <a:noFill/>
                  </pic:spPr>
                </pic:pic>
              </a:graphicData>
            </a:graphic>
          </wp:inline>
        </w:drawing>
      </w:r>
    </w:p>
    <w:p w14:paraId="2417F597" w14:textId="4F3680F6" w:rsidR="009B0F83" w:rsidRDefault="009B0F83" w:rsidP="009B0F83">
      <w:pPr>
        <w:spacing w:after="0" w:line="240" w:lineRule="exact"/>
        <w:ind w:right="68"/>
        <w:rPr>
          <w:rFonts w:ascii="Arial" w:hAnsi="Arial" w:cs="Arial"/>
          <w:sz w:val="20"/>
          <w:szCs w:val="20"/>
        </w:rPr>
      </w:pPr>
      <w:r>
        <w:rPr>
          <w:rFonts w:ascii="Arial" w:hAnsi="Arial" w:cs="Arial"/>
          <w:sz w:val="20"/>
          <w:szCs w:val="20"/>
        </w:rPr>
        <w:t xml:space="preserve">Heidi Scheer, geschäftsführende Vorsitzende von Papilio e.V., begrüßte die Teilnehmer. </w:t>
      </w:r>
      <w:r w:rsidRPr="009B0F83">
        <w:rPr>
          <w:rFonts w:ascii="Arial" w:hAnsi="Arial" w:cs="Arial"/>
          <w:sz w:val="20"/>
          <w:szCs w:val="20"/>
        </w:rPr>
        <w:t>Bild: BARMER</w:t>
      </w:r>
      <w:r>
        <w:rPr>
          <w:rFonts w:ascii="Arial" w:hAnsi="Arial" w:cs="Arial"/>
          <w:sz w:val="20"/>
          <w:szCs w:val="20"/>
        </w:rPr>
        <w:br/>
      </w:r>
    </w:p>
    <w:p w14:paraId="463561B2" w14:textId="77777777" w:rsidR="009B0F83" w:rsidRDefault="009B0F83" w:rsidP="009B0F83">
      <w:pPr>
        <w:spacing w:after="0" w:line="360" w:lineRule="auto"/>
        <w:ind w:right="68"/>
        <w:rPr>
          <w:rFonts w:ascii="Arial" w:hAnsi="Arial" w:cs="Arial"/>
          <w:b/>
          <w:sz w:val="20"/>
          <w:szCs w:val="20"/>
        </w:rPr>
      </w:pPr>
      <w:r>
        <w:rPr>
          <w:noProof/>
          <w:lang w:eastAsia="de-DE"/>
        </w:rPr>
        <w:drawing>
          <wp:inline distT="0" distB="0" distL="0" distR="0" wp14:anchorId="244C0937" wp14:editId="140A5614">
            <wp:extent cx="2019869" cy="1363866"/>
            <wp:effectExtent l="0" t="0" r="0" b="8255"/>
            <wp:docPr id="10" name="Grafik 10" descr="C:\Users\finkel.CANDID\AppData\Local\Microsoft\Windows\Temporary Internet Files\Content.Word\IMG_2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inkel.CANDID\AppData\Local\Microsoft\Windows\Temporary Internet Files\Content.Word\IMG_24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3702" cy="1366454"/>
                    </a:xfrm>
                    <a:prstGeom prst="rect">
                      <a:avLst/>
                    </a:prstGeom>
                    <a:noFill/>
                    <a:ln>
                      <a:noFill/>
                    </a:ln>
                  </pic:spPr>
                </pic:pic>
              </a:graphicData>
            </a:graphic>
          </wp:inline>
        </w:drawing>
      </w:r>
    </w:p>
    <w:p w14:paraId="08F1BA37" w14:textId="5B5A697B" w:rsidR="009B0F83" w:rsidRDefault="009B0F83" w:rsidP="009B0F83">
      <w:pPr>
        <w:spacing w:after="0" w:line="240" w:lineRule="exact"/>
        <w:ind w:right="68"/>
        <w:rPr>
          <w:rFonts w:ascii="Arial" w:hAnsi="Arial" w:cs="Arial"/>
          <w:sz w:val="20"/>
          <w:szCs w:val="20"/>
        </w:rPr>
      </w:pPr>
      <w:r w:rsidRPr="001C2CFB">
        <w:rPr>
          <w:rFonts w:ascii="Arial" w:hAnsi="Arial" w:cs="Arial"/>
          <w:sz w:val="20"/>
          <w:szCs w:val="20"/>
        </w:rPr>
        <w:t xml:space="preserve">Isolde Hofmann, </w:t>
      </w:r>
      <w:r w:rsidRPr="00A95347">
        <w:rPr>
          <w:rFonts w:ascii="Arial" w:hAnsi="Arial" w:cs="Arial"/>
          <w:sz w:val="20"/>
          <w:szCs w:val="20"/>
        </w:rPr>
        <w:t>Abteilungsleiterin Familie im Ministerium für Arbeit, Soziales und Integration Sachsen-Anhalt</w:t>
      </w:r>
      <w:r>
        <w:rPr>
          <w:rFonts w:ascii="Arial" w:hAnsi="Arial" w:cs="Arial"/>
          <w:sz w:val="20"/>
          <w:szCs w:val="20"/>
        </w:rPr>
        <w:t xml:space="preserve">. </w:t>
      </w:r>
      <w:r w:rsidRPr="009B0F83">
        <w:rPr>
          <w:rFonts w:ascii="Arial" w:hAnsi="Arial" w:cs="Arial"/>
          <w:sz w:val="20"/>
          <w:szCs w:val="20"/>
        </w:rPr>
        <w:t>Bild: BARMER</w:t>
      </w:r>
      <w:r>
        <w:rPr>
          <w:rFonts w:ascii="Arial" w:hAnsi="Arial" w:cs="Arial"/>
          <w:sz w:val="20"/>
          <w:szCs w:val="20"/>
        </w:rPr>
        <w:t xml:space="preserve"> </w:t>
      </w:r>
      <w:r>
        <w:rPr>
          <w:rFonts w:ascii="Arial" w:hAnsi="Arial" w:cs="Arial"/>
          <w:sz w:val="20"/>
          <w:szCs w:val="20"/>
        </w:rPr>
        <w:br/>
      </w:r>
    </w:p>
    <w:p w14:paraId="3C818D92" w14:textId="77777777" w:rsidR="009B0F83" w:rsidRDefault="009B0F83" w:rsidP="009B0F83">
      <w:pPr>
        <w:spacing w:after="0" w:line="360" w:lineRule="auto"/>
        <w:ind w:right="68"/>
        <w:rPr>
          <w:rFonts w:ascii="Arial" w:hAnsi="Arial" w:cs="Arial"/>
          <w:sz w:val="20"/>
          <w:szCs w:val="20"/>
        </w:rPr>
      </w:pPr>
      <w:r>
        <w:rPr>
          <w:noProof/>
          <w:lang w:eastAsia="de-DE"/>
        </w:rPr>
        <w:drawing>
          <wp:inline distT="0" distB="0" distL="0" distR="0" wp14:anchorId="6B950199" wp14:editId="4E6B3D99">
            <wp:extent cx="1992573" cy="1404515"/>
            <wp:effectExtent l="0" t="0" r="8255" b="5715"/>
            <wp:docPr id="12" name="Grafik 12" descr="C:\Users\finkel.CANDID\AppData\Local\Microsoft\Windows\Temporary Internet Files\Content.Word\IMG_2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inkel.CANDID\AppData\Local\Microsoft\Windows\Temporary Internet Files\Content.Word\IMG_251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9381" t="29724" r="14227"/>
                    <a:stretch/>
                  </pic:blipFill>
                  <pic:spPr bwMode="auto">
                    <a:xfrm>
                      <a:off x="0" y="0"/>
                      <a:ext cx="1995246" cy="1406399"/>
                    </a:xfrm>
                    <a:prstGeom prst="rect">
                      <a:avLst/>
                    </a:prstGeom>
                    <a:noFill/>
                    <a:ln>
                      <a:noFill/>
                    </a:ln>
                    <a:extLst>
                      <a:ext uri="{53640926-AAD7-44D8-BBD7-CCE9431645EC}">
                        <a14:shadowObscured xmlns:a14="http://schemas.microsoft.com/office/drawing/2010/main"/>
                      </a:ext>
                    </a:extLst>
                  </pic:spPr>
                </pic:pic>
              </a:graphicData>
            </a:graphic>
          </wp:inline>
        </w:drawing>
      </w:r>
    </w:p>
    <w:p w14:paraId="070B4508" w14:textId="77777777" w:rsidR="009B0F83" w:rsidRDefault="009B0F83" w:rsidP="009B0F83">
      <w:pPr>
        <w:spacing w:after="0" w:line="240" w:lineRule="exact"/>
        <w:ind w:right="68"/>
        <w:rPr>
          <w:rFonts w:ascii="Arial" w:hAnsi="Arial" w:cs="Arial"/>
          <w:sz w:val="20"/>
          <w:szCs w:val="20"/>
        </w:rPr>
      </w:pPr>
      <w:r>
        <w:rPr>
          <w:rFonts w:ascii="Arial" w:hAnsi="Arial" w:cs="Arial"/>
          <w:sz w:val="20"/>
          <w:szCs w:val="20"/>
        </w:rPr>
        <w:t xml:space="preserve">Katharina </w:t>
      </w:r>
      <w:proofErr w:type="spellStart"/>
      <w:r>
        <w:rPr>
          <w:rFonts w:ascii="Arial" w:hAnsi="Arial" w:cs="Arial"/>
          <w:sz w:val="20"/>
          <w:szCs w:val="20"/>
        </w:rPr>
        <w:t>Brederlow</w:t>
      </w:r>
      <w:proofErr w:type="spellEnd"/>
      <w:r>
        <w:rPr>
          <w:rFonts w:ascii="Arial" w:hAnsi="Arial" w:cs="Arial"/>
          <w:sz w:val="20"/>
          <w:szCs w:val="20"/>
        </w:rPr>
        <w:t xml:space="preserve">, </w:t>
      </w:r>
      <w:r w:rsidRPr="001C2CFB">
        <w:rPr>
          <w:rFonts w:ascii="Arial" w:hAnsi="Arial" w:cs="Arial"/>
          <w:sz w:val="20"/>
          <w:szCs w:val="20"/>
        </w:rPr>
        <w:t>Beigeordnete für Bildung und Soziales der Stadt Halle</w:t>
      </w:r>
      <w:r>
        <w:rPr>
          <w:rFonts w:ascii="Arial" w:hAnsi="Arial" w:cs="Arial"/>
          <w:sz w:val="20"/>
          <w:szCs w:val="20"/>
        </w:rPr>
        <w:t xml:space="preserve">. </w:t>
      </w:r>
      <w:r w:rsidRPr="009B0F83">
        <w:rPr>
          <w:rFonts w:ascii="Arial" w:hAnsi="Arial" w:cs="Arial"/>
          <w:sz w:val="20"/>
          <w:szCs w:val="20"/>
        </w:rPr>
        <w:t>Bild: BARMER</w:t>
      </w:r>
      <w:r>
        <w:rPr>
          <w:rFonts w:ascii="Arial" w:hAnsi="Arial" w:cs="Arial"/>
          <w:sz w:val="20"/>
          <w:szCs w:val="20"/>
        </w:rPr>
        <w:br/>
      </w:r>
    </w:p>
    <w:p w14:paraId="79FEFBF9" w14:textId="4519BA42" w:rsidR="009B0F83" w:rsidRDefault="009B0F83" w:rsidP="009B0F83">
      <w:pPr>
        <w:spacing w:after="0" w:line="360" w:lineRule="auto"/>
        <w:ind w:right="68"/>
        <w:rPr>
          <w:rFonts w:ascii="Arial" w:hAnsi="Arial" w:cs="Arial"/>
          <w:b/>
          <w:sz w:val="20"/>
          <w:szCs w:val="20"/>
        </w:rPr>
      </w:pPr>
      <w:r w:rsidRPr="00C82EEE">
        <w:rPr>
          <w:noProof/>
          <w:sz w:val="20"/>
          <w:szCs w:val="20"/>
          <w:lang w:eastAsia="de-DE"/>
        </w:rPr>
        <w:lastRenderedPageBreak/>
        <w:drawing>
          <wp:inline distT="0" distB="0" distL="0" distR="0" wp14:anchorId="0326E988" wp14:editId="7BC7670C">
            <wp:extent cx="1975449" cy="1316389"/>
            <wp:effectExtent l="0" t="0" r="6350" b="0"/>
            <wp:docPr id="2" name="Grafik 2" descr="C:\Users\finkel.CANDID\AppData\Local\Microsoft\Windows\Temporary Internet Files\Content.Word\IMG_2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nkel.CANDID\AppData\Local\Microsoft\Windows\Temporary Internet Files\Content.Word\IMG_246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0523" cy="1319770"/>
                    </a:xfrm>
                    <a:prstGeom prst="rect">
                      <a:avLst/>
                    </a:prstGeom>
                    <a:noFill/>
                    <a:ln>
                      <a:noFill/>
                    </a:ln>
                  </pic:spPr>
                </pic:pic>
              </a:graphicData>
            </a:graphic>
          </wp:inline>
        </w:drawing>
      </w:r>
    </w:p>
    <w:p w14:paraId="46158042" w14:textId="58058CD7" w:rsidR="009B0F83" w:rsidRDefault="009B0F83" w:rsidP="009B0F83">
      <w:pPr>
        <w:spacing w:after="0" w:line="360" w:lineRule="auto"/>
        <w:ind w:right="68"/>
        <w:rPr>
          <w:rFonts w:ascii="Arial" w:hAnsi="Arial" w:cs="Arial"/>
          <w:sz w:val="20"/>
          <w:szCs w:val="20"/>
        </w:rPr>
      </w:pPr>
      <w:r w:rsidRPr="00C82EEE">
        <w:rPr>
          <w:rFonts w:ascii="Arial" w:hAnsi="Arial" w:cs="Arial"/>
          <w:sz w:val="20"/>
          <w:szCs w:val="20"/>
        </w:rPr>
        <w:t>Axel Wiedemann, Landesgeschäftsführe</w:t>
      </w:r>
      <w:r>
        <w:rPr>
          <w:rFonts w:ascii="Arial" w:hAnsi="Arial" w:cs="Arial"/>
          <w:sz w:val="20"/>
          <w:szCs w:val="20"/>
        </w:rPr>
        <w:t xml:space="preserve">r der BARMER in Sachsen-Anhalt. </w:t>
      </w:r>
      <w:r w:rsidRPr="009B0F83">
        <w:rPr>
          <w:rFonts w:ascii="Arial" w:hAnsi="Arial" w:cs="Arial"/>
          <w:sz w:val="20"/>
          <w:szCs w:val="20"/>
        </w:rPr>
        <w:t>Bild: BARMER</w:t>
      </w:r>
    </w:p>
    <w:p w14:paraId="429BF946" w14:textId="77777777" w:rsidR="008D0FE9" w:rsidRDefault="008D0FE9" w:rsidP="008D0FE9">
      <w:pPr>
        <w:spacing w:after="0" w:line="240" w:lineRule="exact"/>
        <w:ind w:right="68"/>
        <w:rPr>
          <w:rFonts w:ascii="Arial" w:hAnsi="Arial" w:cs="Arial"/>
          <w:sz w:val="20"/>
          <w:szCs w:val="20"/>
        </w:rPr>
      </w:pPr>
    </w:p>
    <w:p w14:paraId="3A42BC90" w14:textId="279B3872" w:rsidR="009B0F83" w:rsidRDefault="009B0F83" w:rsidP="009B0F83">
      <w:pPr>
        <w:spacing w:after="0" w:line="360" w:lineRule="auto"/>
        <w:ind w:right="68"/>
        <w:rPr>
          <w:rFonts w:ascii="Arial" w:hAnsi="Arial" w:cs="Arial"/>
          <w:sz w:val="20"/>
          <w:szCs w:val="20"/>
        </w:rPr>
      </w:pPr>
      <w:r>
        <w:rPr>
          <w:noProof/>
          <w:lang w:eastAsia="de-DE"/>
        </w:rPr>
        <w:drawing>
          <wp:inline distT="0" distB="0" distL="0" distR="0" wp14:anchorId="6A2CFFBB" wp14:editId="7C320FF6">
            <wp:extent cx="2088108" cy="1391420"/>
            <wp:effectExtent l="0" t="0" r="7620" b="0"/>
            <wp:docPr id="16" name="Grafik 16" descr="C:\Users\finkel.CANDID\AppData\Local\Microsoft\Windows\Temporary Internet Files\Content.Word\IMG_2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finkel.CANDID\AppData\Local\Microsoft\Windows\Temporary Internet Files\Content.Word\IMG_267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8108" cy="1391420"/>
                    </a:xfrm>
                    <a:prstGeom prst="rect">
                      <a:avLst/>
                    </a:prstGeom>
                    <a:noFill/>
                    <a:ln>
                      <a:noFill/>
                    </a:ln>
                  </pic:spPr>
                </pic:pic>
              </a:graphicData>
            </a:graphic>
          </wp:inline>
        </w:drawing>
      </w:r>
      <w:r>
        <w:rPr>
          <w:rFonts w:ascii="Arial" w:hAnsi="Arial" w:cs="Arial"/>
          <w:sz w:val="20"/>
          <w:szCs w:val="20"/>
        </w:rPr>
        <w:tab/>
        <w:t xml:space="preserve"> </w:t>
      </w:r>
      <w:r>
        <w:rPr>
          <w:noProof/>
          <w:lang w:eastAsia="de-DE"/>
        </w:rPr>
        <w:drawing>
          <wp:inline distT="0" distB="0" distL="0" distR="0" wp14:anchorId="62FEC135" wp14:editId="6246E8D7">
            <wp:extent cx="982261" cy="1385133"/>
            <wp:effectExtent l="0" t="0" r="8890" b="5715"/>
            <wp:docPr id="18" name="Grafik 18" descr="C:\Users\finkel.CANDID\AppData\Local\Microsoft\Windows\Temporary Internet Files\Content.Word\IMG_2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finkel.CANDID\AppData\Local\Microsoft\Windows\Temporary Internet Files\Content.Word\IMG_265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3348" cy="1386666"/>
                    </a:xfrm>
                    <a:prstGeom prst="rect">
                      <a:avLst/>
                    </a:prstGeom>
                    <a:noFill/>
                    <a:ln>
                      <a:noFill/>
                    </a:ln>
                  </pic:spPr>
                </pic:pic>
              </a:graphicData>
            </a:graphic>
          </wp:inline>
        </w:drawing>
      </w:r>
      <w:r w:rsidR="008D0FE9">
        <w:rPr>
          <w:rFonts w:ascii="Arial" w:hAnsi="Arial" w:cs="Arial"/>
          <w:sz w:val="20"/>
          <w:szCs w:val="20"/>
        </w:rPr>
        <w:t xml:space="preserve"> </w:t>
      </w:r>
      <w:r>
        <w:rPr>
          <w:rFonts w:ascii="Arial" w:hAnsi="Arial" w:cs="Arial"/>
          <w:sz w:val="20"/>
          <w:szCs w:val="20"/>
        </w:rPr>
        <w:t xml:space="preserve"> </w:t>
      </w:r>
      <w:r>
        <w:rPr>
          <w:noProof/>
          <w:lang w:eastAsia="de-DE"/>
        </w:rPr>
        <w:drawing>
          <wp:inline distT="0" distB="0" distL="0" distR="0" wp14:anchorId="555F7119" wp14:editId="4982A2A0">
            <wp:extent cx="2067636" cy="1397156"/>
            <wp:effectExtent l="0" t="0" r="8890" b="0"/>
            <wp:docPr id="15" name="Grafik 15" descr="C:\Users\finkel.CANDID\AppData\Local\Microsoft\Windows\Temporary Internet Files\Content.Word\IMG_2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finkel.CANDID\AppData\Local\Microsoft\Windows\Temporary Internet Files\Content.Word\IMG_268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8725" cy="1397892"/>
                    </a:xfrm>
                    <a:prstGeom prst="rect">
                      <a:avLst/>
                    </a:prstGeom>
                    <a:noFill/>
                    <a:ln>
                      <a:noFill/>
                    </a:ln>
                  </pic:spPr>
                </pic:pic>
              </a:graphicData>
            </a:graphic>
          </wp:inline>
        </w:drawing>
      </w:r>
    </w:p>
    <w:p w14:paraId="2D48AD6A" w14:textId="447A7D16" w:rsidR="009B0F83" w:rsidRDefault="009B0F83" w:rsidP="009B0F83">
      <w:pPr>
        <w:spacing w:after="0" w:line="240" w:lineRule="exact"/>
        <w:ind w:right="68"/>
        <w:rPr>
          <w:rFonts w:ascii="Arial" w:hAnsi="Arial" w:cs="Arial"/>
          <w:sz w:val="20"/>
          <w:szCs w:val="20"/>
        </w:rPr>
      </w:pPr>
      <w:r>
        <w:rPr>
          <w:rFonts w:ascii="Arial" w:hAnsi="Arial" w:cs="Arial"/>
          <w:sz w:val="20"/>
          <w:szCs w:val="20"/>
        </w:rPr>
        <w:t xml:space="preserve">Hans </w:t>
      </w:r>
      <w:proofErr w:type="spellStart"/>
      <w:r>
        <w:rPr>
          <w:rFonts w:ascii="Arial" w:hAnsi="Arial" w:cs="Arial"/>
          <w:sz w:val="20"/>
          <w:szCs w:val="20"/>
        </w:rPr>
        <w:t>Kautzmann</w:t>
      </w:r>
      <w:proofErr w:type="spellEnd"/>
      <w:r>
        <w:rPr>
          <w:rFonts w:ascii="Arial" w:hAnsi="Arial" w:cs="Arial"/>
          <w:sz w:val="20"/>
          <w:szCs w:val="20"/>
        </w:rPr>
        <w:t xml:space="preserve"> von der Augsburger Puppenkiste in seinem Puppenspieler-Workshop. </w:t>
      </w:r>
      <w:r w:rsidRPr="009B0F83">
        <w:rPr>
          <w:rFonts w:ascii="Arial" w:hAnsi="Arial" w:cs="Arial"/>
          <w:sz w:val="20"/>
          <w:szCs w:val="20"/>
        </w:rPr>
        <w:t>Bild</w:t>
      </w:r>
      <w:r>
        <w:rPr>
          <w:rFonts w:ascii="Arial" w:hAnsi="Arial" w:cs="Arial"/>
          <w:sz w:val="20"/>
          <w:szCs w:val="20"/>
        </w:rPr>
        <w:t>er</w:t>
      </w:r>
      <w:r w:rsidRPr="009B0F83">
        <w:rPr>
          <w:rFonts w:ascii="Arial" w:hAnsi="Arial" w:cs="Arial"/>
          <w:sz w:val="20"/>
          <w:szCs w:val="20"/>
        </w:rPr>
        <w:t>: BARMER</w:t>
      </w:r>
      <w:r>
        <w:rPr>
          <w:rFonts w:ascii="Arial" w:hAnsi="Arial" w:cs="Arial"/>
          <w:sz w:val="20"/>
          <w:szCs w:val="20"/>
        </w:rPr>
        <w:br/>
      </w:r>
    </w:p>
    <w:p w14:paraId="583191D3" w14:textId="77777777" w:rsidR="009B0F83" w:rsidRPr="00C82EEE" w:rsidRDefault="009B0F83" w:rsidP="009B0F83">
      <w:pPr>
        <w:spacing w:after="0" w:line="360" w:lineRule="auto"/>
        <w:ind w:right="68"/>
        <w:rPr>
          <w:rFonts w:ascii="Arial" w:hAnsi="Arial" w:cs="Arial"/>
          <w:b/>
          <w:sz w:val="20"/>
          <w:szCs w:val="20"/>
        </w:rPr>
      </w:pPr>
      <w:r w:rsidRPr="00C82EEE">
        <w:rPr>
          <w:noProof/>
          <w:sz w:val="20"/>
          <w:szCs w:val="20"/>
          <w:lang w:eastAsia="de-DE"/>
        </w:rPr>
        <w:drawing>
          <wp:inline distT="0" distB="0" distL="0" distR="0" wp14:anchorId="33A5A619" wp14:editId="4A5D5EFB">
            <wp:extent cx="2019869" cy="1345991"/>
            <wp:effectExtent l="0" t="0" r="0" b="6985"/>
            <wp:docPr id="1" name="Grafik 1" descr="C:\Users\finkel.CANDID\AppData\Local\Microsoft\Windows\Temporary Internet Files\Content.Word\IMG_2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kel.CANDID\AppData\Local\Microsoft\Windows\Temporary Internet Files\Content.Word\IMG_236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20133" cy="1346167"/>
                    </a:xfrm>
                    <a:prstGeom prst="rect">
                      <a:avLst/>
                    </a:prstGeom>
                    <a:noFill/>
                    <a:ln>
                      <a:noFill/>
                    </a:ln>
                  </pic:spPr>
                </pic:pic>
              </a:graphicData>
            </a:graphic>
          </wp:inline>
        </w:drawing>
      </w:r>
    </w:p>
    <w:p w14:paraId="0BFE8C85" w14:textId="73338672" w:rsidR="009B0F83" w:rsidRDefault="009B0F83" w:rsidP="008D0FE9">
      <w:pPr>
        <w:spacing w:after="0" w:line="240" w:lineRule="exact"/>
        <w:ind w:right="68"/>
        <w:rPr>
          <w:rFonts w:ascii="Arial" w:hAnsi="Arial" w:cs="Arial"/>
          <w:sz w:val="20"/>
          <w:szCs w:val="20"/>
        </w:rPr>
      </w:pPr>
      <w:r w:rsidRPr="00C82EEE">
        <w:rPr>
          <w:rFonts w:ascii="Arial" w:hAnsi="Arial" w:cs="Arial"/>
          <w:sz w:val="20"/>
          <w:szCs w:val="20"/>
        </w:rPr>
        <w:t xml:space="preserve">Paula und die Kistenkobolde waren natürlich auch </w:t>
      </w:r>
      <w:r>
        <w:rPr>
          <w:rFonts w:ascii="Arial" w:hAnsi="Arial" w:cs="Arial"/>
          <w:sz w:val="20"/>
          <w:szCs w:val="20"/>
        </w:rPr>
        <w:t xml:space="preserve">beim Symposium </w:t>
      </w:r>
      <w:r w:rsidRPr="00C82EEE">
        <w:rPr>
          <w:rFonts w:ascii="Arial" w:hAnsi="Arial" w:cs="Arial"/>
          <w:sz w:val="20"/>
          <w:szCs w:val="20"/>
        </w:rPr>
        <w:t xml:space="preserve">mit dabei. Ihren großen Auftritt hatten sie schon </w:t>
      </w:r>
      <w:r>
        <w:rPr>
          <w:rFonts w:ascii="Arial" w:hAnsi="Arial" w:cs="Arial"/>
          <w:sz w:val="20"/>
          <w:szCs w:val="20"/>
        </w:rPr>
        <w:t>die Tage z</w:t>
      </w:r>
      <w:r w:rsidRPr="00C82EEE">
        <w:rPr>
          <w:rFonts w:ascii="Arial" w:hAnsi="Arial" w:cs="Arial"/>
          <w:sz w:val="20"/>
          <w:szCs w:val="20"/>
        </w:rPr>
        <w:t>uvor</w:t>
      </w:r>
      <w:r>
        <w:rPr>
          <w:rFonts w:ascii="Arial" w:hAnsi="Arial" w:cs="Arial"/>
          <w:sz w:val="20"/>
          <w:szCs w:val="20"/>
        </w:rPr>
        <w:t>,</w:t>
      </w:r>
      <w:r w:rsidRPr="00C82EEE">
        <w:rPr>
          <w:rFonts w:ascii="Arial" w:hAnsi="Arial" w:cs="Arial"/>
          <w:sz w:val="20"/>
          <w:szCs w:val="20"/>
        </w:rPr>
        <w:t xml:space="preserve"> bei</w:t>
      </w:r>
      <w:r>
        <w:rPr>
          <w:rFonts w:ascii="Arial" w:hAnsi="Arial" w:cs="Arial"/>
          <w:sz w:val="20"/>
          <w:szCs w:val="20"/>
        </w:rPr>
        <w:t xml:space="preserve"> den </w:t>
      </w:r>
      <w:r w:rsidRPr="00C82EEE">
        <w:rPr>
          <w:rFonts w:ascii="Arial" w:hAnsi="Arial" w:cs="Arial"/>
          <w:sz w:val="20"/>
          <w:szCs w:val="20"/>
        </w:rPr>
        <w:t>Tourtag</w:t>
      </w:r>
      <w:r>
        <w:rPr>
          <w:rFonts w:ascii="Arial" w:hAnsi="Arial" w:cs="Arial"/>
          <w:sz w:val="20"/>
          <w:szCs w:val="20"/>
        </w:rPr>
        <w:t>en</w:t>
      </w:r>
      <w:r w:rsidRPr="00C82EEE">
        <w:rPr>
          <w:rFonts w:ascii="Arial" w:hAnsi="Arial" w:cs="Arial"/>
          <w:sz w:val="20"/>
          <w:szCs w:val="20"/>
        </w:rPr>
        <w:t xml:space="preserve"> der Augsburger Puppenkiste mit Papilio</w:t>
      </w:r>
      <w:r>
        <w:rPr>
          <w:rFonts w:ascii="Arial" w:hAnsi="Arial" w:cs="Arial"/>
          <w:sz w:val="20"/>
          <w:szCs w:val="20"/>
        </w:rPr>
        <w:t xml:space="preserve"> in Sachsen und Sachsen-Anhalt. </w:t>
      </w:r>
      <w:r w:rsidRPr="009B0F83">
        <w:rPr>
          <w:rFonts w:ascii="Arial" w:hAnsi="Arial" w:cs="Arial"/>
          <w:sz w:val="20"/>
          <w:szCs w:val="20"/>
        </w:rPr>
        <w:t>Bild: BARMER</w:t>
      </w:r>
    </w:p>
    <w:p w14:paraId="3F6187FC" w14:textId="77777777" w:rsidR="009B0F83" w:rsidRDefault="009B0F83" w:rsidP="009B0F83">
      <w:pPr>
        <w:spacing w:after="0" w:line="360" w:lineRule="auto"/>
        <w:ind w:right="68"/>
        <w:rPr>
          <w:rFonts w:ascii="Arial" w:hAnsi="Arial" w:cs="Arial"/>
          <w:sz w:val="20"/>
          <w:szCs w:val="20"/>
        </w:rPr>
      </w:pPr>
      <w:r>
        <w:rPr>
          <w:noProof/>
          <w:lang w:eastAsia="de-DE"/>
        </w:rPr>
        <w:drawing>
          <wp:inline distT="0" distB="0" distL="0" distR="0" wp14:anchorId="17C1104A" wp14:editId="649AB422">
            <wp:extent cx="2086780" cy="1387929"/>
            <wp:effectExtent l="0" t="0" r="8890" b="3175"/>
            <wp:docPr id="11" name="Grafik 11" descr="C:\Users\finkel.CANDID\AppData\Local\Microsoft\Windows\Temporary Internet Files\Content.Word\Katharina Hepke - Workshop 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inkel.CANDID\AppData\Local\Microsoft\Windows\Temporary Internet Files\Content.Word\Katharina Hepke - Workshop B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86780" cy="1387929"/>
                    </a:xfrm>
                    <a:prstGeom prst="rect">
                      <a:avLst/>
                    </a:prstGeom>
                    <a:noFill/>
                    <a:ln>
                      <a:noFill/>
                    </a:ln>
                  </pic:spPr>
                </pic:pic>
              </a:graphicData>
            </a:graphic>
          </wp:inline>
        </w:drawing>
      </w:r>
      <w:r>
        <w:rPr>
          <w:rFonts w:ascii="Arial" w:hAnsi="Arial" w:cs="Arial"/>
          <w:sz w:val="20"/>
          <w:szCs w:val="20"/>
        </w:rPr>
        <w:t xml:space="preserve"> </w:t>
      </w:r>
      <w:r>
        <w:rPr>
          <w:noProof/>
          <w:lang w:eastAsia="de-DE"/>
        </w:rPr>
        <w:drawing>
          <wp:inline distT="0" distB="0" distL="0" distR="0" wp14:anchorId="1DFD609C" wp14:editId="1C6FF580">
            <wp:extent cx="2085975" cy="1387393"/>
            <wp:effectExtent l="0" t="0" r="0" b="3810"/>
            <wp:docPr id="4" name="Grafik 4" descr="C:\Users\finkel.CANDID\AppData\Local\Microsoft\Windows\Temporary Internet Files\Content.Word\Elton Sheme (Trainer Papilio3bis6) &amp; Felix Staffen (Teilneh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kel.CANDID\AppData\Local\Microsoft\Windows\Temporary Internet Files\Content.Word\Elton Sheme (Trainer Papilio3bis6) &amp; Felix Staffen (Teilnehme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85975" cy="1387393"/>
                    </a:xfrm>
                    <a:prstGeom prst="rect">
                      <a:avLst/>
                    </a:prstGeom>
                    <a:noFill/>
                    <a:ln>
                      <a:noFill/>
                    </a:ln>
                  </pic:spPr>
                </pic:pic>
              </a:graphicData>
            </a:graphic>
          </wp:inline>
        </w:drawing>
      </w:r>
      <w:r w:rsidRPr="003940F0">
        <w:rPr>
          <w:rFonts w:ascii="Arial" w:hAnsi="Arial" w:cs="Arial"/>
          <w:sz w:val="20"/>
          <w:szCs w:val="20"/>
        </w:rPr>
        <w:t xml:space="preserve"> </w:t>
      </w:r>
      <w:r>
        <w:rPr>
          <w:noProof/>
          <w:lang w:eastAsia="de-DE"/>
        </w:rPr>
        <w:drawing>
          <wp:inline distT="0" distB="0" distL="0" distR="0" wp14:anchorId="0E29E527" wp14:editId="207710AF">
            <wp:extent cx="1113070" cy="1673525"/>
            <wp:effectExtent l="0" t="0" r="0" b="3175"/>
            <wp:docPr id="6" name="Grafik 6" descr="C:\Users\finkel.CANDID\AppData\Local\Microsoft\Windows\Temporary Internet Files\Content.Word\Katja Pfalzgraf - Workshop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nkel.CANDID\AppData\Local\Microsoft\Windows\Temporary Internet Files\Content.Word\Katja Pfalzgraf - Workshop B.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1515" cy="1671187"/>
                    </a:xfrm>
                    <a:prstGeom prst="rect">
                      <a:avLst/>
                    </a:prstGeom>
                    <a:noFill/>
                    <a:ln>
                      <a:noFill/>
                    </a:ln>
                  </pic:spPr>
                </pic:pic>
              </a:graphicData>
            </a:graphic>
          </wp:inline>
        </w:drawing>
      </w:r>
    </w:p>
    <w:p w14:paraId="3B5119D2" w14:textId="12C7C538" w:rsidR="009B0F83" w:rsidRPr="008D0FE9" w:rsidRDefault="009B0F83" w:rsidP="008D0FE9">
      <w:pPr>
        <w:spacing w:after="0" w:line="240" w:lineRule="exact"/>
        <w:ind w:right="68"/>
        <w:rPr>
          <w:rFonts w:ascii="Arial" w:hAnsi="Arial" w:cs="Arial"/>
          <w:b/>
          <w:sz w:val="20"/>
          <w:szCs w:val="20"/>
        </w:rPr>
      </w:pPr>
      <w:r>
        <w:rPr>
          <w:rFonts w:ascii="Arial" w:hAnsi="Arial" w:cs="Arial"/>
          <w:sz w:val="20"/>
          <w:szCs w:val="20"/>
        </w:rPr>
        <w:t xml:space="preserve">Katharina Hepke von Papilio e.V. (links) leitete den Workshop zu Integration. In Gruppenarbeit setzten sich die Teilnehmer mit den Herausforderungen auseinander, mit denen Kita-Fachkräfte konfrontiert werden, wenn sie Kinder mit Flucht- und Migrationshintergrund betreuen. </w:t>
      </w:r>
      <w:r>
        <w:rPr>
          <w:rFonts w:ascii="Arial" w:hAnsi="Arial" w:cs="Arial"/>
          <w:sz w:val="20"/>
          <w:szCs w:val="20"/>
        </w:rPr>
        <w:br/>
      </w:r>
      <w:r w:rsidRPr="009B0F83">
        <w:rPr>
          <w:rFonts w:ascii="Arial" w:hAnsi="Arial" w:cs="Arial"/>
          <w:b/>
          <w:sz w:val="20"/>
          <w:szCs w:val="20"/>
        </w:rPr>
        <w:t>Bildnachweis zu diesen drei Bildern: Papilio / Laura Hockauf</w:t>
      </w:r>
    </w:p>
    <w:sectPr w:rsidR="009B0F83" w:rsidRPr="008D0FE9">
      <w:head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F688B" w14:textId="77777777" w:rsidR="0010571E" w:rsidRDefault="0010571E" w:rsidP="00B33A4C">
      <w:pPr>
        <w:spacing w:after="0" w:line="240" w:lineRule="auto"/>
      </w:pPr>
      <w:r>
        <w:separator/>
      </w:r>
    </w:p>
  </w:endnote>
  <w:endnote w:type="continuationSeparator" w:id="0">
    <w:p w14:paraId="272CE5DB" w14:textId="77777777" w:rsidR="0010571E" w:rsidRDefault="0010571E" w:rsidP="00B3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624B2" w14:textId="77777777" w:rsidR="0010571E" w:rsidRDefault="0010571E" w:rsidP="00B33A4C">
      <w:pPr>
        <w:spacing w:after="0" w:line="240" w:lineRule="auto"/>
      </w:pPr>
      <w:r>
        <w:separator/>
      </w:r>
    </w:p>
  </w:footnote>
  <w:footnote w:type="continuationSeparator" w:id="0">
    <w:p w14:paraId="443EEE0F" w14:textId="77777777" w:rsidR="0010571E" w:rsidRDefault="0010571E" w:rsidP="00B3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FE04" w14:textId="77777777" w:rsidR="00E61F80" w:rsidRDefault="00E61F80" w:rsidP="00E61F80">
    <w:pPr>
      <w:pStyle w:val="Kopfzeile"/>
      <w:tabs>
        <w:tab w:val="left" w:pos="7836"/>
      </w:tabs>
    </w:pPr>
    <w:r>
      <w:rPr>
        <w:noProof/>
        <w:lang w:eastAsia="de-DE"/>
      </w:rPr>
      <mc:AlternateContent>
        <mc:Choice Requires="wps">
          <w:drawing>
            <wp:anchor distT="0" distB="0" distL="114300" distR="114300" simplePos="0" relativeHeight="251662336" behindDoc="0" locked="0" layoutInCell="1" allowOverlap="1" wp14:anchorId="29DB699B" wp14:editId="616F3360">
              <wp:simplePos x="0" y="0"/>
              <wp:positionH relativeFrom="column">
                <wp:posOffset>1176655</wp:posOffset>
              </wp:positionH>
              <wp:positionV relativeFrom="paragraph">
                <wp:posOffset>-1904</wp:posOffset>
              </wp:positionV>
              <wp:extent cx="3228975" cy="26670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6700"/>
                      </a:xfrm>
                      <a:prstGeom prst="rect">
                        <a:avLst/>
                      </a:prstGeom>
                      <a:solidFill>
                        <a:srgbClr val="FFFFFF"/>
                      </a:solidFill>
                      <a:ln w="9525">
                        <a:noFill/>
                        <a:miter lim="800000"/>
                        <a:headEnd/>
                        <a:tailEnd/>
                      </a:ln>
                    </wps:spPr>
                    <wps:txbx>
                      <w:txbxContent>
                        <w:p w14:paraId="347FC2C5" w14:textId="77777777" w:rsidR="00E61F80" w:rsidRPr="00117330" w:rsidRDefault="00E61F80" w:rsidP="00E61F80">
                          <w:pPr>
                            <w:pStyle w:val="Kopfzeile"/>
                            <w:rPr>
                              <w:color w:val="000099"/>
                            </w:rPr>
                          </w:pPr>
                          <w:r w:rsidRPr="00117330">
                            <w:rPr>
                              <w:color w:val="000099"/>
                            </w:rPr>
                            <w:t>Unsere Präventionspartner in Sachsen-Anhalt</w:t>
                          </w:r>
                        </w:p>
                        <w:p w14:paraId="245FCD0B" w14:textId="77777777" w:rsidR="00E61F80" w:rsidRDefault="00E61F80" w:rsidP="00E61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2.65pt;margin-top:-.15pt;width:254.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" stroked="f">
              <v:textbox>
                <w:txbxContent>
                  <w:p w14:paraId="347FC2C5" w14:textId="77777777" w:rsidR="00E61F80" w:rsidRPr="00117330" w:rsidRDefault="00E61F80" w:rsidP="00E61F80">
                    <w:pPr>
                      <w:pStyle w:val="Kopfzeile"/>
                      <w:rPr>
                        <w:color w:val="000099"/>
                      </w:rPr>
                    </w:pPr>
                    <w:r w:rsidRPr="00117330">
                      <w:rPr>
                        <w:color w:val="000099"/>
                      </w:rPr>
                      <w:t>Unsere Präventionspartner in Sachsen-Anhalt</w:t>
                    </w:r>
                  </w:p>
                  <w:p w14:paraId="245FCD0B" w14:textId="77777777" w:rsidR="00E61F80" w:rsidRDefault="00E61F80" w:rsidP="00E61F80"/>
                </w:txbxContent>
              </v:textbox>
            </v:shape>
          </w:pict>
        </mc:Fallback>
      </mc:AlternateContent>
    </w:r>
    <w:r>
      <w:tab/>
    </w:r>
    <w:r>
      <w:tab/>
    </w:r>
    <w:r>
      <w:tab/>
    </w:r>
  </w:p>
  <w:p w14:paraId="7F59C5F4" w14:textId="77777777" w:rsidR="00E61F80" w:rsidRDefault="00E61F80" w:rsidP="00E61F80">
    <w:pPr>
      <w:pStyle w:val="Kopfzeile"/>
    </w:pPr>
    <w:r>
      <w:rPr>
        <w:noProof/>
        <w:lang w:eastAsia="de-DE"/>
      </w:rPr>
      <w:drawing>
        <wp:anchor distT="0" distB="0" distL="114300" distR="114300" simplePos="0" relativeHeight="251661312" behindDoc="0" locked="0" layoutInCell="1" allowOverlap="1" wp14:anchorId="0212E270" wp14:editId="2985A021">
          <wp:simplePos x="0" y="0"/>
          <wp:positionH relativeFrom="column">
            <wp:posOffset>1252855</wp:posOffset>
          </wp:positionH>
          <wp:positionV relativeFrom="paragraph">
            <wp:posOffset>70485</wp:posOffset>
          </wp:positionV>
          <wp:extent cx="1054735" cy="80899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hsen-anhalt_sozialministerium-4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735" cy="808990"/>
                  </a:xfrm>
                  <a:prstGeom prst="rect">
                    <a:avLst/>
                  </a:prstGeom>
                </pic:spPr>
              </pic:pic>
            </a:graphicData>
          </a:graphic>
          <wp14:sizeRelH relativeFrom="page">
            <wp14:pctWidth>0</wp14:pctWidth>
          </wp14:sizeRelH>
          <wp14:sizeRelV relativeFrom="page">
            <wp14:pctHeight>0</wp14:pctHeight>
          </wp14:sizeRelV>
        </wp:anchor>
      </w:drawing>
    </w:r>
  </w:p>
  <w:p w14:paraId="320C0E10" w14:textId="77777777" w:rsidR="00E61F80" w:rsidRDefault="00E61F80" w:rsidP="00E61F80">
    <w:pPr>
      <w:pStyle w:val="Kopfzeile"/>
    </w:pPr>
    <w:r>
      <w:rPr>
        <w:noProof/>
        <w:lang w:eastAsia="de-DE"/>
      </w:rPr>
      <w:drawing>
        <wp:anchor distT="0" distB="0" distL="114300" distR="114300" simplePos="0" relativeHeight="251660288" behindDoc="0" locked="0" layoutInCell="1" allowOverlap="1" wp14:anchorId="065CE9BC" wp14:editId="357F9050">
          <wp:simplePos x="0" y="0"/>
          <wp:positionH relativeFrom="column">
            <wp:posOffset>2481580</wp:posOffset>
          </wp:positionH>
          <wp:positionV relativeFrom="paragraph">
            <wp:posOffset>155575</wp:posOffset>
          </wp:positionV>
          <wp:extent cx="1695450" cy="38417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mer-150.jpg"/>
                  <pic:cNvPicPr/>
                </pic:nvPicPr>
                <pic:blipFill>
                  <a:blip r:embed="rId2">
                    <a:extLst>
                      <a:ext uri="{28A0092B-C50C-407E-A947-70E740481C1C}">
                        <a14:useLocalDpi xmlns:a14="http://schemas.microsoft.com/office/drawing/2010/main" val="0"/>
                      </a:ext>
                    </a:extLst>
                  </a:blip>
                  <a:stretch>
                    <a:fillRect/>
                  </a:stretch>
                </pic:blipFill>
                <pic:spPr>
                  <a:xfrm>
                    <a:off x="0" y="0"/>
                    <a:ext cx="1695450" cy="38417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79D01DAF" wp14:editId="400FAD7F">
          <wp:simplePos x="0" y="0"/>
          <wp:positionH relativeFrom="column">
            <wp:posOffset>4368165</wp:posOffset>
          </wp:positionH>
          <wp:positionV relativeFrom="paragraph">
            <wp:posOffset>-2540</wp:posOffset>
          </wp:positionV>
          <wp:extent cx="1471295" cy="565785"/>
          <wp:effectExtent l="0" t="0" r="0" b="5715"/>
          <wp:wrapSquare wrapText="bothSides"/>
          <wp:docPr id="5" name="Grafik 4" descr="Beschreibung: Logo_RGB-ohneRan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Logo_RGB-ohneRand-4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295" cy="565785"/>
                  </a:xfrm>
                  <a:prstGeom prst="rect">
                    <a:avLst/>
                  </a:prstGeom>
                  <a:noFill/>
                </pic:spPr>
              </pic:pic>
            </a:graphicData>
          </a:graphic>
          <wp14:sizeRelH relativeFrom="page">
            <wp14:pctWidth>0</wp14:pctWidth>
          </wp14:sizeRelH>
          <wp14:sizeRelV relativeFrom="page">
            <wp14:pctHeight>0</wp14:pctHeight>
          </wp14:sizeRelV>
        </wp:anchor>
      </w:drawing>
    </w:r>
  </w:p>
  <w:p w14:paraId="13844F5C" w14:textId="77777777" w:rsidR="00E61F80" w:rsidRDefault="00E61F80" w:rsidP="00E61F80">
    <w:pPr>
      <w:pStyle w:val="Kopfzeile"/>
    </w:pPr>
  </w:p>
  <w:p w14:paraId="55E54434" w14:textId="77777777" w:rsidR="00E61F80" w:rsidRDefault="00E61F80" w:rsidP="00E61F80">
    <w:pPr>
      <w:pStyle w:val="Kopfzeile"/>
    </w:pPr>
  </w:p>
  <w:p w14:paraId="5776592E" w14:textId="77777777" w:rsidR="00E61F80" w:rsidRDefault="00E61F80" w:rsidP="00E61F80">
    <w:pPr>
      <w:pStyle w:val="Kopfzeile"/>
    </w:pPr>
  </w:p>
  <w:p w14:paraId="72480ED4" w14:textId="77777777" w:rsidR="00E61F80" w:rsidRDefault="00E61F80" w:rsidP="00E61F80">
    <w:pPr>
      <w:pStyle w:val="Kopfzeile"/>
    </w:pPr>
  </w:p>
  <w:p w14:paraId="516DC20B" w14:textId="77777777" w:rsidR="00E61F80" w:rsidRDefault="00E61F80" w:rsidP="00E61F80">
    <w:pPr>
      <w:pStyle w:val="Kopfzeile"/>
      <w:rPr>
        <w:sz w:val="16"/>
        <w:szCs w:val="16"/>
      </w:rPr>
    </w:pPr>
  </w:p>
  <w:p w14:paraId="3D68A3EF" w14:textId="77777777" w:rsidR="00B850D5" w:rsidRPr="00A95347" w:rsidRDefault="00B850D5" w:rsidP="00E61F80">
    <w:pPr>
      <w:pStyle w:val="Kopfzeil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4C"/>
    <w:rsid w:val="00026B8A"/>
    <w:rsid w:val="000408CA"/>
    <w:rsid w:val="000538BB"/>
    <w:rsid w:val="00070EAB"/>
    <w:rsid w:val="00085EB1"/>
    <w:rsid w:val="0010571E"/>
    <w:rsid w:val="00113F56"/>
    <w:rsid w:val="001731FD"/>
    <w:rsid w:val="001860DB"/>
    <w:rsid w:val="001C2CFB"/>
    <w:rsid w:val="00207DBD"/>
    <w:rsid w:val="0031685E"/>
    <w:rsid w:val="0038355D"/>
    <w:rsid w:val="003940F0"/>
    <w:rsid w:val="003A0737"/>
    <w:rsid w:val="003D7034"/>
    <w:rsid w:val="00423534"/>
    <w:rsid w:val="00466A18"/>
    <w:rsid w:val="0048027A"/>
    <w:rsid w:val="00554F2D"/>
    <w:rsid w:val="005A257F"/>
    <w:rsid w:val="005E3698"/>
    <w:rsid w:val="005F7F22"/>
    <w:rsid w:val="00636103"/>
    <w:rsid w:val="00662164"/>
    <w:rsid w:val="006D6693"/>
    <w:rsid w:val="007062C6"/>
    <w:rsid w:val="007B41F3"/>
    <w:rsid w:val="007D31F2"/>
    <w:rsid w:val="0080282F"/>
    <w:rsid w:val="008346DC"/>
    <w:rsid w:val="00837828"/>
    <w:rsid w:val="00870723"/>
    <w:rsid w:val="008D0BEE"/>
    <w:rsid w:val="008D0FE9"/>
    <w:rsid w:val="00945581"/>
    <w:rsid w:val="009B0F83"/>
    <w:rsid w:val="00A41656"/>
    <w:rsid w:val="00A532F0"/>
    <w:rsid w:val="00A95347"/>
    <w:rsid w:val="00AA76C7"/>
    <w:rsid w:val="00B33A4C"/>
    <w:rsid w:val="00B62C66"/>
    <w:rsid w:val="00B850D5"/>
    <w:rsid w:val="00BA3FD3"/>
    <w:rsid w:val="00BC2666"/>
    <w:rsid w:val="00C228A1"/>
    <w:rsid w:val="00C70186"/>
    <w:rsid w:val="00C82EEE"/>
    <w:rsid w:val="00C94BAC"/>
    <w:rsid w:val="00CE6B8B"/>
    <w:rsid w:val="00CF3511"/>
    <w:rsid w:val="00D474FD"/>
    <w:rsid w:val="00DC2083"/>
    <w:rsid w:val="00DE3624"/>
    <w:rsid w:val="00E61F80"/>
    <w:rsid w:val="00E7690E"/>
    <w:rsid w:val="00E86908"/>
    <w:rsid w:val="00F57A22"/>
    <w:rsid w:val="00F876EC"/>
    <w:rsid w:val="00FC11FD"/>
    <w:rsid w:val="00FC5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33A4C"/>
    <w:rPr>
      <w:sz w:val="16"/>
      <w:szCs w:val="16"/>
    </w:rPr>
  </w:style>
  <w:style w:type="paragraph" w:styleId="Kommentartext">
    <w:name w:val="annotation text"/>
    <w:basedOn w:val="Standard"/>
    <w:link w:val="KommentartextZchn"/>
    <w:uiPriority w:val="99"/>
    <w:semiHidden/>
    <w:unhideWhenUsed/>
    <w:rsid w:val="00B33A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3A4C"/>
    <w:rPr>
      <w:sz w:val="20"/>
      <w:szCs w:val="20"/>
    </w:rPr>
  </w:style>
  <w:style w:type="paragraph" w:styleId="Kommentarthema">
    <w:name w:val="annotation subject"/>
    <w:basedOn w:val="Kommentartext"/>
    <w:next w:val="Kommentartext"/>
    <w:link w:val="KommentarthemaZchn"/>
    <w:uiPriority w:val="99"/>
    <w:semiHidden/>
    <w:unhideWhenUsed/>
    <w:rsid w:val="00B33A4C"/>
    <w:rPr>
      <w:b/>
      <w:bCs/>
    </w:rPr>
  </w:style>
  <w:style w:type="character" w:customStyle="1" w:styleId="KommentarthemaZchn">
    <w:name w:val="Kommentarthema Zchn"/>
    <w:basedOn w:val="KommentartextZchn"/>
    <w:link w:val="Kommentarthema"/>
    <w:uiPriority w:val="99"/>
    <w:semiHidden/>
    <w:rsid w:val="00B33A4C"/>
    <w:rPr>
      <w:b/>
      <w:bCs/>
      <w:sz w:val="20"/>
      <w:szCs w:val="20"/>
    </w:rPr>
  </w:style>
  <w:style w:type="paragraph" w:styleId="Sprechblasentext">
    <w:name w:val="Balloon Text"/>
    <w:basedOn w:val="Standard"/>
    <w:link w:val="SprechblasentextZchn"/>
    <w:uiPriority w:val="99"/>
    <w:semiHidden/>
    <w:unhideWhenUsed/>
    <w:rsid w:val="00B33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A4C"/>
    <w:rPr>
      <w:rFonts w:ascii="Tahoma" w:hAnsi="Tahoma" w:cs="Tahoma"/>
      <w:sz w:val="16"/>
      <w:szCs w:val="16"/>
    </w:rPr>
  </w:style>
  <w:style w:type="paragraph" w:styleId="Kopfzeile">
    <w:name w:val="header"/>
    <w:basedOn w:val="Standard"/>
    <w:link w:val="KopfzeileZchn"/>
    <w:unhideWhenUsed/>
    <w:rsid w:val="00B33A4C"/>
    <w:pPr>
      <w:tabs>
        <w:tab w:val="center" w:pos="4536"/>
        <w:tab w:val="right" w:pos="9072"/>
      </w:tabs>
      <w:spacing w:after="0" w:line="240" w:lineRule="auto"/>
    </w:pPr>
  </w:style>
  <w:style w:type="character" w:customStyle="1" w:styleId="KopfzeileZchn">
    <w:name w:val="Kopfzeile Zchn"/>
    <w:basedOn w:val="Absatz-Standardschriftart"/>
    <w:link w:val="Kopfzeile"/>
    <w:rsid w:val="00B33A4C"/>
  </w:style>
  <w:style w:type="paragraph" w:styleId="Fuzeile">
    <w:name w:val="footer"/>
    <w:basedOn w:val="Standard"/>
    <w:link w:val="FuzeileZchn"/>
    <w:uiPriority w:val="99"/>
    <w:unhideWhenUsed/>
    <w:rsid w:val="00B33A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3A4C"/>
  </w:style>
  <w:style w:type="character" w:styleId="Hyperlink">
    <w:name w:val="Hyperlink"/>
    <w:basedOn w:val="Absatz-Standardschriftart"/>
    <w:uiPriority w:val="99"/>
    <w:unhideWhenUsed/>
    <w:rsid w:val="00B850D5"/>
    <w:rPr>
      <w:color w:val="0000FF" w:themeColor="hyperlink"/>
      <w:u w:val="single"/>
    </w:rPr>
  </w:style>
  <w:style w:type="character" w:styleId="BesuchterHyperlink">
    <w:name w:val="FollowedHyperlink"/>
    <w:basedOn w:val="Absatz-Standardschriftart"/>
    <w:uiPriority w:val="99"/>
    <w:semiHidden/>
    <w:unhideWhenUsed/>
    <w:rsid w:val="008028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33A4C"/>
    <w:rPr>
      <w:sz w:val="16"/>
      <w:szCs w:val="16"/>
    </w:rPr>
  </w:style>
  <w:style w:type="paragraph" w:styleId="Kommentartext">
    <w:name w:val="annotation text"/>
    <w:basedOn w:val="Standard"/>
    <w:link w:val="KommentartextZchn"/>
    <w:uiPriority w:val="99"/>
    <w:semiHidden/>
    <w:unhideWhenUsed/>
    <w:rsid w:val="00B33A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3A4C"/>
    <w:rPr>
      <w:sz w:val="20"/>
      <w:szCs w:val="20"/>
    </w:rPr>
  </w:style>
  <w:style w:type="paragraph" w:styleId="Kommentarthema">
    <w:name w:val="annotation subject"/>
    <w:basedOn w:val="Kommentartext"/>
    <w:next w:val="Kommentartext"/>
    <w:link w:val="KommentarthemaZchn"/>
    <w:uiPriority w:val="99"/>
    <w:semiHidden/>
    <w:unhideWhenUsed/>
    <w:rsid w:val="00B33A4C"/>
    <w:rPr>
      <w:b/>
      <w:bCs/>
    </w:rPr>
  </w:style>
  <w:style w:type="character" w:customStyle="1" w:styleId="KommentarthemaZchn">
    <w:name w:val="Kommentarthema Zchn"/>
    <w:basedOn w:val="KommentartextZchn"/>
    <w:link w:val="Kommentarthema"/>
    <w:uiPriority w:val="99"/>
    <w:semiHidden/>
    <w:rsid w:val="00B33A4C"/>
    <w:rPr>
      <w:b/>
      <w:bCs/>
      <w:sz w:val="20"/>
      <w:szCs w:val="20"/>
    </w:rPr>
  </w:style>
  <w:style w:type="paragraph" w:styleId="Sprechblasentext">
    <w:name w:val="Balloon Text"/>
    <w:basedOn w:val="Standard"/>
    <w:link w:val="SprechblasentextZchn"/>
    <w:uiPriority w:val="99"/>
    <w:semiHidden/>
    <w:unhideWhenUsed/>
    <w:rsid w:val="00B33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A4C"/>
    <w:rPr>
      <w:rFonts w:ascii="Tahoma" w:hAnsi="Tahoma" w:cs="Tahoma"/>
      <w:sz w:val="16"/>
      <w:szCs w:val="16"/>
    </w:rPr>
  </w:style>
  <w:style w:type="paragraph" w:styleId="Kopfzeile">
    <w:name w:val="header"/>
    <w:basedOn w:val="Standard"/>
    <w:link w:val="KopfzeileZchn"/>
    <w:unhideWhenUsed/>
    <w:rsid w:val="00B33A4C"/>
    <w:pPr>
      <w:tabs>
        <w:tab w:val="center" w:pos="4536"/>
        <w:tab w:val="right" w:pos="9072"/>
      </w:tabs>
      <w:spacing w:after="0" w:line="240" w:lineRule="auto"/>
    </w:pPr>
  </w:style>
  <w:style w:type="character" w:customStyle="1" w:styleId="KopfzeileZchn">
    <w:name w:val="Kopfzeile Zchn"/>
    <w:basedOn w:val="Absatz-Standardschriftart"/>
    <w:link w:val="Kopfzeile"/>
    <w:rsid w:val="00B33A4C"/>
  </w:style>
  <w:style w:type="paragraph" w:styleId="Fuzeile">
    <w:name w:val="footer"/>
    <w:basedOn w:val="Standard"/>
    <w:link w:val="FuzeileZchn"/>
    <w:uiPriority w:val="99"/>
    <w:unhideWhenUsed/>
    <w:rsid w:val="00B33A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3A4C"/>
  </w:style>
  <w:style w:type="character" w:styleId="Hyperlink">
    <w:name w:val="Hyperlink"/>
    <w:basedOn w:val="Absatz-Standardschriftart"/>
    <w:uiPriority w:val="99"/>
    <w:unhideWhenUsed/>
    <w:rsid w:val="00B850D5"/>
    <w:rPr>
      <w:color w:val="0000FF" w:themeColor="hyperlink"/>
      <w:u w:val="single"/>
    </w:rPr>
  </w:style>
  <w:style w:type="character" w:styleId="BesuchterHyperlink">
    <w:name w:val="FollowedHyperlink"/>
    <w:basedOn w:val="Absatz-Standardschriftart"/>
    <w:uiPriority w:val="99"/>
    <w:semiHidden/>
    <w:unhideWhenUsed/>
    <w:rsid w:val="008028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41038">
      <w:bodyDiv w:val="1"/>
      <w:marLeft w:val="0"/>
      <w:marRight w:val="0"/>
      <w:marTop w:val="0"/>
      <w:marBottom w:val="0"/>
      <w:divBdr>
        <w:top w:val="none" w:sz="0" w:space="0" w:color="auto"/>
        <w:left w:val="none" w:sz="0" w:space="0" w:color="auto"/>
        <w:bottom w:val="none" w:sz="0" w:space="0" w:color="auto"/>
        <w:right w:val="none" w:sz="0" w:space="0" w:color="auto"/>
      </w:divBdr>
    </w:div>
    <w:div w:id="387921759">
      <w:bodyDiv w:val="1"/>
      <w:marLeft w:val="0"/>
      <w:marRight w:val="0"/>
      <w:marTop w:val="0"/>
      <w:marBottom w:val="0"/>
      <w:divBdr>
        <w:top w:val="none" w:sz="0" w:space="0" w:color="auto"/>
        <w:left w:val="none" w:sz="0" w:space="0" w:color="auto"/>
        <w:bottom w:val="none" w:sz="0" w:space="0" w:color="auto"/>
        <w:right w:val="none" w:sz="0" w:space="0" w:color="auto"/>
      </w:divBdr>
    </w:div>
    <w:div w:id="866405181">
      <w:bodyDiv w:val="1"/>
      <w:marLeft w:val="0"/>
      <w:marRight w:val="0"/>
      <w:marTop w:val="0"/>
      <w:marBottom w:val="0"/>
      <w:divBdr>
        <w:top w:val="none" w:sz="0" w:space="0" w:color="auto"/>
        <w:left w:val="none" w:sz="0" w:space="0" w:color="auto"/>
        <w:bottom w:val="none" w:sz="0" w:space="0" w:color="auto"/>
        <w:right w:val="none" w:sz="0" w:space="0" w:color="auto"/>
      </w:divBdr>
    </w:div>
    <w:div w:id="16596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en@papilio.de" TargetMode="Externa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www.papilio.de/"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papilio.de/presse.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thomas.nawrath@barmer.de" TargetMode="External"/><Relationship Id="rId14" Type="http://schemas.openxmlformats.org/officeDocument/2006/relationships/image" Target="media/image4.jpeg"/><Relationship Id="rId22"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16.jpeg"/><Relationship Id="rId2" Type="http://schemas.openxmlformats.org/officeDocument/2006/relationships/image" Target="media/image15.jpg"/><Relationship Id="rId1" Type="http://schemas.openxmlformats.org/officeDocument/2006/relationships/image" Target="media/image1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1081</Words>
  <Characters>6816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Finkel</dc:creator>
  <cp:lastModifiedBy>Admin</cp:lastModifiedBy>
  <cp:revision>5</cp:revision>
  <cp:lastPrinted>2018-03-22T08:01:00Z</cp:lastPrinted>
  <dcterms:created xsi:type="dcterms:W3CDTF">2018-03-22T15:13:00Z</dcterms:created>
  <dcterms:modified xsi:type="dcterms:W3CDTF">2018-03-22T16:49:00Z</dcterms:modified>
</cp:coreProperties>
</file>